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432" w:rsidRPr="00757863" w:rsidRDefault="00C67432" w:rsidP="00BF5150">
      <w:pPr>
        <w:spacing w:line="400" w:lineRule="exact"/>
        <w:rPr>
          <w:rFonts w:ascii="游ゴシック Medium" w:eastAsia="游ゴシック Medium" w:hAnsi="游ゴシック Medium"/>
          <w:sz w:val="28"/>
        </w:rPr>
      </w:pPr>
      <w:r w:rsidRPr="00757863">
        <w:rPr>
          <w:rFonts w:ascii="游ゴシック Medium" w:eastAsia="游ゴシック Medium" w:hAnsi="游ゴシック Medium" w:hint="eastAsia"/>
          <w:sz w:val="28"/>
        </w:rPr>
        <w:t>九州インプラント研究会各歯科医院</w:t>
      </w:r>
    </w:p>
    <w:p w:rsidR="00C70476" w:rsidRPr="00757863" w:rsidRDefault="00C67432" w:rsidP="00BF5150">
      <w:pPr>
        <w:spacing w:line="400" w:lineRule="exact"/>
        <w:rPr>
          <w:rFonts w:ascii="游ゴシック Medium" w:eastAsia="游ゴシック Medium" w:hAnsi="游ゴシック Medium"/>
          <w:b/>
          <w:sz w:val="28"/>
        </w:rPr>
      </w:pPr>
      <w:r w:rsidRPr="00757863">
        <w:rPr>
          <w:rFonts w:ascii="游ゴシック Medium" w:eastAsia="游ゴシック Medium" w:hAnsi="游ゴシック Medium" w:hint="eastAsia"/>
          <w:b/>
          <w:sz w:val="28"/>
        </w:rPr>
        <w:t>歯科衛生士・</w:t>
      </w:r>
      <w:r w:rsidR="00FC353F" w:rsidRPr="00757863">
        <w:rPr>
          <w:rFonts w:ascii="游ゴシック Medium" w:eastAsia="游ゴシック Medium" w:hAnsi="游ゴシック Medium" w:hint="eastAsia"/>
          <w:b/>
          <w:sz w:val="28"/>
        </w:rPr>
        <w:t>スタッフ</w:t>
      </w:r>
      <w:r w:rsidRPr="00757863">
        <w:rPr>
          <w:rFonts w:ascii="游ゴシック Medium" w:eastAsia="游ゴシック Medium" w:hAnsi="游ゴシック Medium" w:hint="eastAsia"/>
          <w:b/>
          <w:sz w:val="28"/>
        </w:rPr>
        <w:t>の皆様へ</w:t>
      </w:r>
    </w:p>
    <w:p w:rsidR="00C70476" w:rsidRPr="00757863" w:rsidRDefault="00673B4A" w:rsidP="00673B4A">
      <w:pPr>
        <w:spacing w:line="400" w:lineRule="exact"/>
        <w:ind w:right="1800"/>
        <w:jc w:val="center"/>
        <w:rPr>
          <w:rFonts w:ascii="游ゴシック Medium" w:eastAsia="游ゴシック Medium" w:hAnsi="游ゴシック Medium"/>
          <w:sz w:val="24"/>
        </w:rPr>
      </w:pPr>
      <w:r>
        <w:rPr>
          <w:rFonts w:ascii="游ゴシック Medium" w:eastAsia="游ゴシック Medium" w:hAnsi="游ゴシック Medium" w:hint="eastAsia"/>
          <w:sz w:val="24"/>
        </w:rPr>
        <w:t xml:space="preserve">　　　　　　　　　　　　　　　　　　　　　　　　　</w:t>
      </w:r>
      <w:r w:rsidR="00BF5150" w:rsidRPr="00757863">
        <w:rPr>
          <w:rFonts w:ascii="游ゴシック Medium" w:eastAsia="游ゴシック Medium" w:hAnsi="游ゴシック Medium" w:hint="eastAsia"/>
          <w:sz w:val="24"/>
        </w:rPr>
        <w:t>平成</w:t>
      </w:r>
      <w:r w:rsidR="00630505">
        <w:rPr>
          <w:rFonts w:ascii="游ゴシック Medium" w:eastAsia="游ゴシック Medium" w:hAnsi="游ゴシック Medium" w:hint="eastAsia"/>
          <w:sz w:val="24"/>
        </w:rPr>
        <w:t>３０</w:t>
      </w:r>
      <w:r w:rsidR="00BF5150" w:rsidRPr="00757863">
        <w:rPr>
          <w:rFonts w:ascii="游ゴシック Medium" w:eastAsia="游ゴシック Medium" w:hAnsi="游ゴシック Medium" w:hint="eastAsia"/>
          <w:sz w:val="24"/>
        </w:rPr>
        <w:t>年</w:t>
      </w:r>
      <w:r w:rsidR="00750FBC">
        <w:rPr>
          <w:rFonts w:ascii="游ゴシック Medium" w:eastAsia="游ゴシック Medium" w:hAnsi="游ゴシック Medium" w:hint="eastAsia"/>
          <w:sz w:val="24"/>
        </w:rPr>
        <w:t>２</w:t>
      </w:r>
      <w:r w:rsidR="00C70476" w:rsidRPr="00757863">
        <w:rPr>
          <w:rFonts w:ascii="游ゴシック Medium" w:eastAsia="游ゴシック Medium" w:hAnsi="游ゴシック Medium" w:hint="eastAsia"/>
          <w:sz w:val="24"/>
        </w:rPr>
        <w:t>月</w:t>
      </w:r>
      <w:r w:rsidR="00FC353F" w:rsidRPr="00757863">
        <w:rPr>
          <w:rFonts w:ascii="游ゴシック Medium" w:eastAsia="游ゴシック Medium" w:hAnsi="游ゴシック Medium" w:hint="eastAsia"/>
          <w:sz w:val="24"/>
        </w:rPr>
        <w:t xml:space="preserve">　吉</w:t>
      </w:r>
      <w:r w:rsidR="00C70476" w:rsidRPr="00757863">
        <w:rPr>
          <w:rFonts w:ascii="游ゴシック Medium" w:eastAsia="游ゴシック Medium" w:hAnsi="游ゴシック Medium" w:hint="eastAsia"/>
          <w:sz w:val="24"/>
        </w:rPr>
        <w:t>日</w:t>
      </w:r>
    </w:p>
    <w:p w:rsidR="00C70476" w:rsidRPr="00757863" w:rsidRDefault="00965EC3" w:rsidP="00BF5150">
      <w:pPr>
        <w:spacing w:line="400" w:lineRule="exact"/>
        <w:jc w:val="right"/>
        <w:rPr>
          <w:rFonts w:ascii="游ゴシック Medium" w:eastAsia="游ゴシック Medium" w:hAnsi="游ゴシック Medium"/>
          <w:sz w:val="24"/>
        </w:rPr>
      </w:pPr>
      <w:r w:rsidRPr="00757863">
        <w:rPr>
          <w:rFonts w:ascii="游ゴシック Medium" w:eastAsia="游ゴシック Medium" w:hAnsi="游ゴシック Medium" w:hint="eastAsia"/>
          <w:sz w:val="24"/>
        </w:rPr>
        <w:t xml:space="preserve">　　　　　　　　　　　　　　  九州インプラント研究会歯科衛生士部会    </w:t>
      </w:r>
      <w:r w:rsidR="008C7D87" w:rsidRPr="00757863">
        <w:rPr>
          <w:rFonts w:ascii="游ゴシック Medium" w:eastAsia="游ゴシック Medium" w:hAnsi="游ゴシック Medium" w:hint="eastAsia"/>
          <w:sz w:val="24"/>
        </w:rPr>
        <w:t xml:space="preserve">　</w:t>
      </w:r>
    </w:p>
    <w:p w:rsidR="00C70476" w:rsidRPr="00757863" w:rsidRDefault="00965EC3" w:rsidP="00BF5150">
      <w:pPr>
        <w:spacing w:line="400" w:lineRule="exact"/>
        <w:ind w:right="660"/>
        <w:jc w:val="center"/>
        <w:rPr>
          <w:rFonts w:ascii="游ゴシック Medium" w:eastAsia="游ゴシック Medium" w:hAnsi="游ゴシック Medium"/>
          <w:sz w:val="22"/>
        </w:rPr>
      </w:pPr>
      <w:r w:rsidRPr="00757863">
        <w:rPr>
          <w:rFonts w:ascii="游ゴシック Medium" w:eastAsia="游ゴシック Medium" w:hAnsi="游ゴシック Medium" w:hint="eastAsia"/>
          <w:sz w:val="24"/>
        </w:rPr>
        <w:t xml:space="preserve">                              </w:t>
      </w:r>
      <w:r w:rsidR="00757863">
        <w:rPr>
          <w:rFonts w:ascii="游ゴシック Medium" w:eastAsia="游ゴシック Medium" w:hAnsi="游ゴシック Medium" w:hint="eastAsia"/>
          <w:sz w:val="24"/>
        </w:rPr>
        <w:t xml:space="preserve">                       </w:t>
      </w:r>
      <w:r w:rsidR="00673B4A">
        <w:rPr>
          <w:rFonts w:ascii="游ゴシック Medium" w:eastAsia="游ゴシック Medium" w:hAnsi="游ゴシック Medium" w:hint="eastAsia"/>
          <w:sz w:val="24"/>
        </w:rPr>
        <w:t xml:space="preserve">　　　</w:t>
      </w:r>
      <w:r w:rsidR="00757863">
        <w:rPr>
          <w:rFonts w:ascii="游ゴシック Medium" w:eastAsia="游ゴシック Medium" w:hAnsi="游ゴシック Medium" w:hint="eastAsia"/>
          <w:sz w:val="24"/>
        </w:rPr>
        <w:t xml:space="preserve">   </w:t>
      </w:r>
      <w:r w:rsidR="00C70476" w:rsidRPr="00757863">
        <w:rPr>
          <w:rFonts w:ascii="游ゴシック Medium" w:eastAsia="游ゴシック Medium" w:hAnsi="游ゴシック Medium" w:hint="eastAsia"/>
          <w:sz w:val="24"/>
        </w:rPr>
        <w:t>部</w:t>
      </w:r>
      <w:r w:rsidR="00757863">
        <w:rPr>
          <w:rFonts w:ascii="游ゴシック Medium" w:eastAsia="游ゴシック Medium" w:hAnsi="游ゴシック Medium" w:hint="eastAsia"/>
          <w:sz w:val="24"/>
        </w:rPr>
        <w:t>会長　　田中</w:t>
      </w:r>
      <w:r w:rsidR="00C44B83" w:rsidRPr="00757863">
        <w:rPr>
          <w:rFonts w:ascii="游ゴシック Medium" w:eastAsia="游ゴシック Medium" w:hAnsi="游ゴシック Medium" w:hint="eastAsia"/>
          <w:sz w:val="24"/>
        </w:rPr>
        <w:t>秀樹</w:t>
      </w:r>
      <w:r w:rsidR="00C70476" w:rsidRPr="00757863">
        <w:rPr>
          <w:rFonts w:ascii="游ゴシック Medium" w:eastAsia="游ゴシック Medium" w:hAnsi="游ゴシック Medium" w:hint="eastAsia"/>
          <w:sz w:val="22"/>
        </w:rPr>
        <w:t xml:space="preserve">　</w:t>
      </w:r>
    </w:p>
    <w:p w:rsidR="00C70476" w:rsidRPr="00BF5150" w:rsidRDefault="00C70476" w:rsidP="00BF5150">
      <w:pPr>
        <w:spacing w:line="400" w:lineRule="exact"/>
        <w:jc w:val="right"/>
        <w:rPr>
          <w:rFonts w:ascii="游ゴシック Medium" w:eastAsia="游ゴシック Medium" w:hAnsi="游ゴシック Medium"/>
        </w:rPr>
      </w:pPr>
      <w:r w:rsidRPr="00BF5150">
        <w:rPr>
          <w:rFonts w:ascii="游ゴシック Medium" w:eastAsia="游ゴシック Medium" w:hAnsi="游ゴシック Medium" w:hint="eastAsia"/>
        </w:rPr>
        <w:t xml:space="preserve">　　　　　</w:t>
      </w:r>
    </w:p>
    <w:p w:rsidR="00C70476" w:rsidRPr="00757863" w:rsidRDefault="00FC353F" w:rsidP="00757863">
      <w:pPr>
        <w:spacing w:line="400" w:lineRule="exact"/>
        <w:ind w:firstLineChars="100" w:firstLine="321"/>
        <w:jc w:val="center"/>
        <w:rPr>
          <w:rFonts w:asciiTheme="minorEastAsia" w:eastAsiaTheme="minorEastAsia" w:hAnsiTheme="minorEastAsia"/>
          <w:b/>
          <w:sz w:val="28"/>
          <w:szCs w:val="26"/>
        </w:rPr>
      </w:pPr>
      <w:r w:rsidRPr="00757863">
        <w:rPr>
          <w:rFonts w:asciiTheme="minorEastAsia" w:eastAsiaTheme="minorEastAsia" w:hAnsiTheme="minorEastAsia" w:hint="eastAsia"/>
          <w:b/>
          <w:sz w:val="32"/>
          <w:szCs w:val="26"/>
        </w:rPr>
        <w:t>第</w:t>
      </w:r>
      <w:r w:rsidR="00BF5150" w:rsidRPr="00757863">
        <w:rPr>
          <w:rFonts w:asciiTheme="minorEastAsia" w:eastAsiaTheme="minorEastAsia" w:hAnsiTheme="minorEastAsia" w:hint="eastAsia"/>
          <w:b/>
          <w:sz w:val="32"/>
          <w:szCs w:val="26"/>
        </w:rPr>
        <w:t>1</w:t>
      </w:r>
      <w:r w:rsidR="00A95708">
        <w:rPr>
          <w:rFonts w:asciiTheme="minorEastAsia" w:eastAsiaTheme="minorEastAsia" w:hAnsiTheme="minorEastAsia" w:hint="eastAsia"/>
          <w:b/>
          <w:sz w:val="32"/>
          <w:szCs w:val="26"/>
        </w:rPr>
        <w:t>５</w:t>
      </w:r>
      <w:r w:rsidR="00C70476" w:rsidRPr="00757863">
        <w:rPr>
          <w:rFonts w:asciiTheme="minorEastAsia" w:eastAsiaTheme="minorEastAsia" w:hAnsiTheme="minorEastAsia" w:hint="eastAsia"/>
          <w:b/>
          <w:sz w:val="32"/>
          <w:szCs w:val="26"/>
        </w:rPr>
        <w:t>回九州インプラント研究会歯科衛生士部会学術講演会</w:t>
      </w:r>
      <w:r w:rsidR="00C70476" w:rsidRPr="00757863">
        <w:rPr>
          <w:rFonts w:asciiTheme="minorEastAsia" w:eastAsiaTheme="minorEastAsia" w:hAnsiTheme="minorEastAsia" w:hint="eastAsia"/>
          <w:b/>
          <w:sz w:val="28"/>
          <w:szCs w:val="26"/>
        </w:rPr>
        <w:t>のご案内</w:t>
      </w:r>
    </w:p>
    <w:p w:rsidR="00C70476" w:rsidRPr="00BF5150" w:rsidRDefault="00C70476" w:rsidP="00BF5150">
      <w:pPr>
        <w:spacing w:line="400" w:lineRule="exact"/>
        <w:jc w:val="center"/>
        <w:rPr>
          <w:rFonts w:ascii="游ゴシック Medium" w:eastAsia="游ゴシック Medium" w:hAnsi="游ゴシック Medium"/>
          <w:sz w:val="20"/>
        </w:rPr>
      </w:pPr>
    </w:p>
    <w:p w:rsidR="00C70476" w:rsidRPr="00BF5150" w:rsidRDefault="00673B4A" w:rsidP="00757863">
      <w:pPr>
        <w:spacing w:line="400" w:lineRule="exact"/>
        <w:ind w:firstLineChars="100" w:firstLine="240"/>
        <w:rPr>
          <w:rFonts w:ascii="游ゴシック Medium" w:eastAsia="游ゴシック Medium" w:hAnsi="游ゴシック Medium"/>
          <w:sz w:val="24"/>
        </w:rPr>
      </w:pPr>
      <w:r>
        <w:rPr>
          <w:rFonts w:ascii="游ゴシック Medium" w:eastAsia="游ゴシック Medium" w:hAnsi="游ゴシック Medium" w:hint="eastAsia"/>
          <w:sz w:val="24"/>
        </w:rPr>
        <w:t>厳冬の候</w:t>
      </w:r>
      <w:r w:rsidR="00757863">
        <w:rPr>
          <w:rFonts w:ascii="游ゴシック Medium" w:eastAsia="游ゴシック Medium" w:hAnsi="游ゴシック Medium" w:hint="eastAsia"/>
          <w:sz w:val="24"/>
        </w:rPr>
        <w:t>、</w:t>
      </w:r>
      <w:r w:rsidR="00C70476" w:rsidRPr="00BF5150">
        <w:rPr>
          <w:rFonts w:ascii="游ゴシック Medium" w:eastAsia="游ゴシック Medium" w:hAnsi="游ゴシック Medium" w:hint="eastAsia"/>
          <w:sz w:val="24"/>
        </w:rPr>
        <w:t>皆様方におかれましてはますます御健勝のこととお慶び申し上げます。</w:t>
      </w:r>
    </w:p>
    <w:p w:rsidR="00757863" w:rsidRDefault="00757863" w:rsidP="00BF5150">
      <w:pPr>
        <w:spacing w:line="400" w:lineRule="exact"/>
        <w:jc w:val="left"/>
        <w:rPr>
          <w:rFonts w:ascii="游ゴシック Medium" w:eastAsia="游ゴシック Medium" w:hAnsi="游ゴシック Medium"/>
          <w:sz w:val="24"/>
        </w:rPr>
      </w:pPr>
      <w:r>
        <w:rPr>
          <w:rFonts w:ascii="游ゴシック Medium" w:eastAsia="游ゴシック Medium" w:hAnsi="游ゴシック Medium" w:hint="eastAsia"/>
          <w:sz w:val="24"/>
        </w:rPr>
        <w:t>さて、第１</w:t>
      </w:r>
      <w:r w:rsidR="00630505">
        <w:rPr>
          <w:rFonts w:ascii="游ゴシック Medium" w:eastAsia="游ゴシック Medium" w:hAnsi="游ゴシック Medium" w:hint="eastAsia"/>
          <w:sz w:val="24"/>
        </w:rPr>
        <w:t>５</w:t>
      </w:r>
      <w:r w:rsidR="00C70476" w:rsidRPr="00BF5150">
        <w:rPr>
          <w:rFonts w:ascii="游ゴシック Medium" w:eastAsia="游ゴシック Medium" w:hAnsi="游ゴシック Medium" w:hint="eastAsia"/>
          <w:sz w:val="24"/>
        </w:rPr>
        <w:t>回九州インプラント研究会歯科衛生士部</w:t>
      </w:r>
      <w:r w:rsidR="00651036" w:rsidRPr="00BF5150">
        <w:rPr>
          <w:rFonts w:ascii="游ゴシック Medium" w:eastAsia="游ゴシック Medium" w:hAnsi="游ゴシック Medium" w:hint="eastAsia"/>
          <w:sz w:val="24"/>
        </w:rPr>
        <w:t>会を下記のとおり開催いたします</w:t>
      </w:r>
      <w:r w:rsidR="008C7D87" w:rsidRPr="00BF5150">
        <w:rPr>
          <w:rFonts w:ascii="游ゴシック Medium" w:eastAsia="游ゴシック Medium" w:hAnsi="游ゴシック Medium" w:hint="eastAsia"/>
          <w:sz w:val="24"/>
        </w:rPr>
        <w:t>ので、</w:t>
      </w:r>
    </w:p>
    <w:p w:rsidR="00C70476" w:rsidRPr="00BF5150" w:rsidRDefault="0009173E" w:rsidP="00BF5150">
      <w:pPr>
        <w:spacing w:line="400" w:lineRule="exact"/>
        <w:jc w:val="left"/>
        <w:rPr>
          <w:rFonts w:ascii="游ゴシック Medium" w:eastAsia="游ゴシック Medium" w:hAnsi="游ゴシック Medium"/>
          <w:sz w:val="24"/>
        </w:rPr>
      </w:pPr>
      <w:r w:rsidRPr="00BF5150">
        <w:rPr>
          <w:rFonts w:ascii="游ゴシック Medium" w:eastAsia="游ゴシック Medium" w:hAnsi="游ゴシック Medium" w:hint="eastAsia"/>
          <w:sz w:val="24"/>
        </w:rPr>
        <w:t>多数</w:t>
      </w:r>
      <w:r w:rsidR="00651036" w:rsidRPr="00BF5150">
        <w:rPr>
          <w:rFonts w:ascii="游ゴシック Medium" w:eastAsia="游ゴシック Medium" w:hAnsi="游ゴシック Medium" w:hint="eastAsia"/>
          <w:sz w:val="24"/>
        </w:rPr>
        <w:t>ご参加くださいますよう</w:t>
      </w:r>
      <w:r w:rsidR="00C70476" w:rsidRPr="00BF5150">
        <w:rPr>
          <w:rFonts w:ascii="游ゴシック Medium" w:eastAsia="游ゴシック Medium" w:hAnsi="游ゴシック Medium" w:hint="eastAsia"/>
          <w:sz w:val="24"/>
        </w:rPr>
        <w:t>ご案内申し上げます。</w:t>
      </w:r>
    </w:p>
    <w:p w:rsidR="00673B4A" w:rsidRDefault="00C70476" w:rsidP="00673B4A">
      <w:pPr>
        <w:spacing w:line="400" w:lineRule="exact"/>
        <w:rPr>
          <w:rFonts w:ascii="游ゴシック Medium" w:eastAsia="游ゴシック Medium" w:hAnsi="游ゴシック Medium"/>
          <w:sz w:val="24"/>
        </w:rPr>
      </w:pPr>
      <w:r w:rsidRPr="00BF5150">
        <w:rPr>
          <w:rFonts w:ascii="游ゴシック Medium" w:eastAsia="游ゴシック Medium" w:hAnsi="游ゴシック Medium" w:hint="eastAsia"/>
          <w:sz w:val="24"/>
        </w:rPr>
        <w:t>参加ご希望の方は</w:t>
      </w:r>
      <w:r w:rsidR="00757863">
        <w:rPr>
          <w:rFonts w:ascii="游ゴシック Medium" w:eastAsia="游ゴシック Medium" w:hAnsi="游ゴシック Medium" w:hint="eastAsia"/>
          <w:sz w:val="24"/>
        </w:rPr>
        <w:t>別紙</w:t>
      </w:r>
      <w:r w:rsidRPr="00BF5150">
        <w:rPr>
          <w:rFonts w:ascii="游ゴシック Medium" w:eastAsia="游ゴシック Medium" w:hAnsi="游ゴシック Medium" w:hint="eastAsia"/>
          <w:sz w:val="24"/>
        </w:rPr>
        <w:t>申し込み用紙にご記入の上</w:t>
      </w:r>
      <w:r w:rsidR="0009173E" w:rsidRPr="00BF5150">
        <w:rPr>
          <w:rFonts w:ascii="游ゴシック Medium" w:eastAsia="游ゴシック Medium" w:hAnsi="游ゴシック Medium" w:hint="eastAsia"/>
          <w:sz w:val="24"/>
        </w:rPr>
        <w:t>、</w:t>
      </w:r>
      <w:r w:rsidR="00BF5150" w:rsidRPr="00BF5150">
        <w:rPr>
          <w:rFonts w:ascii="游ゴシック Medium" w:eastAsia="游ゴシック Medium" w:hAnsi="游ゴシック Medium" w:hint="eastAsia"/>
          <w:sz w:val="24"/>
          <w:u w:val="wave"/>
        </w:rPr>
        <w:t>3</w:t>
      </w:r>
      <w:r w:rsidR="003C77EF" w:rsidRPr="00BF5150">
        <w:rPr>
          <w:rFonts w:ascii="游ゴシック Medium" w:eastAsia="游ゴシック Medium" w:hAnsi="游ゴシック Medium" w:hint="eastAsia"/>
          <w:sz w:val="24"/>
          <w:u w:val="wave"/>
        </w:rPr>
        <w:t>月</w:t>
      </w:r>
      <w:r w:rsidR="00A95708">
        <w:rPr>
          <w:rFonts w:ascii="游ゴシック Medium" w:eastAsia="游ゴシック Medium" w:hAnsi="游ゴシック Medium" w:hint="eastAsia"/>
          <w:sz w:val="24"/>
          <w:u w:val="wave"/>
        </w:rPr>
        <w:t>２０</w:t>
      </w:r>
      <w:r w:rsidRPr="00BF5150">
        <w:rPr>
          <w:rFonts w:ascii="游ゴシック Medium" w:eastAsia="游ゴシック Medium" w:hAnsi="游ゴシック Medium" w:hint="eastAsia"/>
          <w:sz w:val="24"/>
          <w:u w:val="wave"/>
        </w:rPr>
        <w:t>日(</w:t>
      </w:r>
      <w:r w:rsidR="00A95708">
        <w:rPr>
          <w:rFonts w:ascii="游ゴシック Medium" w:eastAsia="游ゴシック Medium" w:hAnsi="游ゴシック Medium" w:hint="eastAsia"/>
          <w:sz w:val="24"/>
          <w:u w:val="wave"/>
        </w:rPr>
        <w:t>火</w:t>
      </w:r>
      <w:r w:rsidRPr="00BF5150">
        <w:rPr>
          <w:rFonts w:ascii="游ゴシック Medium" w:eastAsia="游ゴシック Medium" w:hAnsi="游ゴシック Medium" w:hint="eastAsia"/>
          <w:sz w:val="24"/>
          <w:u w:val="wave"/>
        </w:rPr>
        <w:t>)までに</w:t>
      </w:r>
      <w:r w:rsidR="0009173E" w:rsidRPr="00BF5150">
        <w:rPr>
          <w:rFonts w:ascii="游ゴシック Medium" w:eastAsia="游ゴシック Medium" w:hAnsi="游ゴシック Medium" w:hint="eastAsia"/>
          <w:sz w:val="24"/>
        </w:rPr>
        <w:t xml:space="preserve">　</w:t>
      </w:r>
    </w:p>
    <w:p w:rsidR="00C70476" w:rsidRPr="00757863" w:rsidRDefault="00BD41AF" w:rsidP="00673B4A">
      <w:pPr>
        <w:spacing w:line="400" w:lineRule="exact"/>
        <w:rPr>
          <w:rFonts w:ascii="游ゴシック Medium" w:eastAsia="游ゴシック Medium" w:hAnsi="游ゴシック Medium"/>
          <w:sz w:val="24"/>
        </w:rPr>
      </w:pPr>
      <w:r w:rsidRPr="00757863">
        <w:rPr>
          <w:rFonts w:ascii="游ゴシック Medium" w:eastAsia="游ゴシック Medium" w:hAnsi="游ゴシック Medium" w:hint="eastAsia"/>
          <w:b/>
          <w:sz w:val="24"/>
          <w:u w:val="single"/>
        </w:rPr>
        <w:t>添島歯科医院</w:t>
      </w:r>
      <w:r w:rsidR="00757863" w:rsidRPr="00757863">
        <w:rPr>
          <w:rFonts w:ascii="游ゴシック Medium" w:eastAsia="游ゴシック Medium" w:hAnsi="游ゴシック Medium" w:hint="eastAsia"/>
          <w:b/>
          <w:sz w:val="24"/>
          <w:u w:val="single"/>
        </w:rPr>
        <w:t>FAX096-359-0261</w:t>
      </w:r>
      <w:r w:rsidR="00757863">
        <w:rPr>
          <w:rFonts w:ascii="游ゴシック Medium" w:eastAsia="游ゴシック Medium" w:hAnsi="游ゴシック Medium" w:hint="eastAsia"/>
          <w:sz w:val="24"/>
        </w:rPr>
        <w:t>まで</w:t>
      </w:r>
      <w:r w:rsidR="00C70476" w:rsidRPr="00BF5150">
        <w:rPr>
          <w:rFonts w:ascii="游ゴシック Medium" w:eastAsia="游ゴシック Medium" w:hAnsi="游ゴシック Medium" w:hint="eastAsia"/>
          <w:sz w:val="24"/>
        </w:rPr>
        <w:t>お送り下さい。</w:t>
      </w:r>
    </w:p>
    <w:p w:rsidR="00757863" w:rsidRPr="008915C1" w:rsidRDefault="00C70476" w:rsidP="008915C1">
      <w:pPr>
        <w:pStyle w:val="a3"/>
        <w:spacing w:line="400" w:lineRule="exact"/>
        <w:ind w:firstLineChars="1900" w:firstLine="4560"/>
        <w:jc w:val="both"/>
        <w:rPr>
          <w:rFonts w:ascii="游ゴシック Medium" w:eastAsia="游ゴシック Medium" w:hAnsi="游ゴシック Medium"/>
          <w:sz w:val="24"/>
        </w:rPr>
      </w:pPr>
      <w:r w:rsidRPr="00BF5150">
        <w:rPr>
          <w:rFonts w:ascii="游ゴシック Medium" w:eastAsia="游ゴシック Medium" w:hAnsi="游ゴシック Medium" w:hint="eastAsia"/>
          <w:sz w:val="24"/>
        </w:rPr>
        <w:t>記</w:t>
      </w:r>
    </w:p>
    <w:p w:rsidR="0009173E" w:rsidRPr="00757863" w:rsidRDefault="00BF5150" w:rsidP="00CE3E37">
      <w:pPr>
        <w:pStyle w:val="a5"/>
        <w:spacing w:line="400" w:lineRule="exact"/>
        <w:ind w:firstLineChars="250" w:firstLine="687"/>
        <w:jc w:val="left"/>
        <w:rPr>
          <w:rFonts w:ascii="游ゴシック Medium" w:eastAsia="游ゴシック Medium" w:hAnsi="游ゴシック Medium"/>
          <w:b/>
          <w:sz w:val="28"/>
        </w:rPr>
      </w:pPr>
      <w:r w:rsidRPr="00757863">
        <w:rPr>
          <w:rFonts w:ascii="游ゴシック Medium" w:eastAsia="游ゴシック Medium" w:hAnsi="游ゴシック Medium" w:hint="eastAsia"/>
          <w:b/>
          <w:sz w:val="28"/>
        </w:rPr>
        <w:t>日時：平成</w:t>
      </w:r>
      <w:r w:rsidR="00A95708">
        <w:rPr>
          <w:rFonts w:ascii="游ゴシック Medium" w:eastAsia="游ゴシック Medium" w:hAnsi="游ゴシック Medium" w:hint="eastAsia"/>
          <w:b/>
          <w:sz w:val="28"/>
        </w:rPr>
        <w:t>３０</w:t>
      </w:r>
      <w:r w:rsidR="00411E92" w:rsidRPr="00757863">
        <w:rPr>
          <w:rFonts w:ascii="游ゴシック Medium" w:eastAsia="游ゴシック Medium" w:hAnsi="游ゴシック Medium" w:hint="eastAsia"/>
          <w:b/>
          <w:sz w:val="28"/>
        </w:rPr>
        <w:t>年</w:t>
      </w:r>
      <w:r w:rsidR="00A95708">
        <w:rPr>
          <w:rFonts w:ascii="游ゴシック Medium" w:eastAsia="游ゴシック Medium" w:hAnsi="游ゴシック Medium" w:hint="eastAsia"/>
          <w:b/>
          <w:sz w:val="28"/>
        </w:rPr>
        <w:t>４</w:t>
      </w:r>
      <w:r w:rsidR="00411E92" w:rsidRPr="00757863">
        <w:rPr>
          <w:rFonts w:ascii="游ゴシック Medium" w:eastAsia="游ゴシック Medium" w:hAnsi="游ゴシック Medium" w:hint="eastAsia"/>
          <w:b/>
          <w:sz w:val="28"/>
        </w:rPr>
        <w:t>月</w:t>
      </w:r>
      <w:r w:rsidR="00A95708">
        <w:rPr>
          <w:rFonts w:ascii="游ゴシック Medium" w:eastAsia="游ゴシック Medium" w:hAnsi="游ゴシック Medium" w:hint="eastAsia"/>
          <w:b/>
          <w:sz w:val="28"/>
        </w:rPr>
        <w:t>１</w:t>
      </w:r>
      <w:r w:rsidR="00C70476" w:rsidRPr="00757863">
        <w:rPr>
          <w:rFonts w:ascii="游ゴシック Medium" w:eastAsia="游ゴシック Medium" w:hAnsi="游ゴシック Medium" w:hint="eastAsia"/>
          <w:b/>
          <w:sz w:val="28"/>
        </w:rPr>
        <w:t>日（日）午前１０時</w:t>
      </w:r>
      <w:r w:rsidR="0051542A">
        <w:rPr>
          <w:rFonts w:ascii="游ゴシック Medium" w:eastAsia="游ゴシック Medium" w:hAnsi="游ゴシック Medium" w:hint="eastAsia"/>
          <w:b/>
          <w:sz w:val="28"/>
        </w:rPr>
        <w:t>～午後１５</w:t>
      </w:r>
      <w:r w:rsidR="00C70476" w:rsidRPr="00757863">
        <w:rPr>
          <w:rFonts w:ascii="游ゴシック Medium" w:eastAsia="游ゴシック Medium" w:hAnsi="游ゴシック Medium" w:hint="eastAsia"/>
          <w:b/>
          <w:sz w:val="28"/>
        </w:rPr>
        <w:t>時</w:t>
      </w:r>
    </w:p>
    <w:p w:rsidR="00B46B78" w:rsidRPr="00757863" w:rsidRDefault="00FC353F" w:rsidP="00CE3E37">
      <w:pPr>
        <w:pStyle w:val="a5"/>
        <w:spacing w:line="400" w:lineRule="exact"/>
        <w:ind w:left="709"/>
        <w:jc w:val="left"/>
        <w:rPr>
          <w:rFonts w:ascii="游ゴシック Medium" w:eastAsia="游ゴシック Medium" w:hAnsi="游ゴシック Medium"/>
          <w:b/>
          <w:sz w:val="28"/>
        </w:rPr>
      </w:pPr>
      <w:r w:rsidRPr="00757863">
        <w:rPr>
          <w:rFonts w:ascii="游ゴシック Medium" w:eastAsia="游ゴシック Medium" w:hAnsi="游ゴシック Medium" w:hint="eastAsia"/>
          <w:b/>
          <w:sz w:val="28"/>
        </w:rPr>
        <w:t>場所：熊本県歯科医師会館</w:t>
      </w:r>
      <w:r w:rsidR="00965EC3" w:rsidRPr="00757863">
        <w:rPr>
          <w:rFonts w:ascii="游ゴシック Medium" w:eastAsia="游ゴシック Medium" w:hAnsi="游ゴシック Medium" w:hint="eastAsia"/>
          <w:b/>
          <w:sz w:val="28"/>
        </w:rPr>
        <w:t xml:space="preserve">　３階会議室</w:t>
      </w:r>
    </w:p>
    <w:p w:rsidR="00B46B78" w:rsidRDefault="00411E92" w:rsidP="00CE3E37">
      <w:pPr>
        <w:pStyle w:val="a5"/>
        <w:spacing w:line="400" w:lineRule="exact"/>
        <w:ind w:left="709"/>
        <w:jc w:val="left"/>
        <w:rPr>
          <w:rFonts w:ascii="游ゴシック Medium" w:eastAsia="游ゴシック Medium" w:hAnsi="游ゴシック Medium"/>
          <w:b/>
          <w:sz w:val="28"/>
        </w:rPr>
      </w:pPr>
      <w:r w:rsidRPr="00757863">
        <w:rPr>
          <w:rFonts w:ascii="游ゴシック Medium" w:eastAsia="游ゴシック Medium" w:hAnsi="游ゴシック Medium" w:hint="eastAsia"/>
          <w:b/>
          <w:sz w:val="28"/>
        </w:rPr>
        <w:t>受付</w:t>
      </w:r>
      <w:r w:rsidR="002B529C" w:rsidRPr="00757863">
        <w:rPr>
          <w:rFonts w:ascii="游ゴシック Medium" w:eastAsia="游ゴシック Medium" w:hAnsi="游ゴシック Medium" w:hint="eastAsia"/>
          <w:b/>
          <w:sz w:val="28"/>
        </w:rPr>
        <w:t xml:space="preserve">　：午前９時３０分</w:t>
      </w:r>
      <w:r w:rsidR="0009173E" w:rsidRPr="00757863">
        <w:rPr>
          <w:rFonts w:ascii="游ゴシック Medium" w:eastAsia="游ゴシック Medium" w:hAnsi="游ゴシック Medium" w:hint="eastAsia"/>
          <w:b/>
          <w:sz w:val="28"/>
        </w:rPr>
        <w:t>～</w:t>
      </w:r>
    </w:p>
    <w:p w:rsidR="00E27C4A" w:rsidRPr="00757863" w:rsidRDefault="00E27C4A" w:rsidP="00CE3E37">
      <w:pPr>
        <w:pStyle w:val="a5"/>
        <w:spacing w:line="400" w:lineRule="exact"/>
        <w:ind w:left="709"/>
        <w:jc w:val="left"/>
        <w:rPr>
          <w:rFonts w:ascii="游ゴシック Medium" w:eastAsia="游ゴシック Medium" w:hAnsi="游ゴシック Medium"/>
          <w:b/>
          <w:sz w:val="28"/>
        </w:rPr>
      </w:pPr>
      <w:r>
        <w:rPr>
          <w:rFonts w:ascii="游ゴシック Medium" w:eastAsia="游ゴシック Medium" w:hAnsi="游ゴシック Medium" w:hint="eastAsia"/>
          <w:b/>
          <w:sz w:val="28"/>
        </w:rPr>
        <w:t>開演・挨拶：午前１０：００～</w:t>
      </w:r>
    </w:p>
    <w:p w:rsidR="008C7D87" w:rsidRDefault="00411E92" w:rsidP="00CE3E37">
      <w:pPr>
        <w:pStyle w:val="a5"/>
        <w:spacing w:line="400" w:lineRule="exact"/>
        <w:ind w:left="709"/>
        <w:jc w:val="left"/>
        <w:rPr>
          <w:rFonts w:ascii="游ゴシック Medium" w:eastAsia="游ゴシック Medium" w:hAnsi="游ゴシック Medium"/>
          <w:b/>
          <w:sz w:val="28"/>
        </w:rPr>
      </w:pPr>
      <w:r w:rsidRPr="00757863">
        <w:rPr>
          <w:rFonts w:ascii="游ゴシック Medium" w:eastAsia="游ゴシック Medium" w:hAnsi="游ゴシック Medium" w:hint="eastAsia"/>
          <w:b/>
          <w:sz w:val="28"/>
        </w:rPr>
        <w:t>会員発表</w:t>
      </w:r>
      <w:r w:rsidR="00EE0050">
        <w:rPr>
          <w:rFonts w:ascii="游ゴシック Medium" w:eastAsia="游ゴシック Medium" w:hAnsi="游ゴシック Medium" w:hint="eastAsia"/>
          <w:b/>
          <w:sz w:val="28"/>
        </w:rPr>
        <w:t>：午前１０時</w:t>
      </w:r>
      <w:r w:rsidR="00A95708">
        <w:rPr>
          <w:rFonts w:ascii="游ゴシック Medium" w:eastAsia="游ゴシック Medium" w:hAnsi="游ゴシック Medium" w:hint="eastAsia"/>
          <w:b/>
          <w:sz w:val="28"/>
        </w:rPr>
        <w:t>１５分</w:t>
      </w:r>
      <w:r w:rsidR="00EE0050">
        <w:rPr>
          <w:rFonts w:ascii="游ゴシック Medium" w:eastAsia="游ゴシック Medium" w:hAnsi="游ゴシック Medium" w:hint="eastAsia"/>
          <w:b/>
          <w:sz w:val="28"/>
        </w:rPr>
        <w:t>～１</w:t>
      </w:r>
      <w:r w:rsidR="001D3FB5">
        <w:rPr>
          <w:rFonts w:ascii="游ゴシック Medium" w:eastAsia="游ゴシック Medium" w:hAnsi="游ゴシック Medium" w:hint="eastAsia"/>
          <w:b/>
          <w:sz w:val="28"/>
        </w:rPr>
        <w:t>０</w:t>
      </w:r>
      <w:r w:rsidR="0009173E" w:rsidRPr="00757863">
        <w:rPr>
          <w:rFonts w:ascii="游ゴシック Medium" w:eastAsia="游ゴシック Medium" w:hAnsi="游ゴシック Medium" w:hint="eastAsia"/>
          <w:b/>
          <w:sz w:val="28"/>
        </w:rPr>
        <w:t>時</w:t>
      </w:r>
      <w:r w:rsidR="001D3FB5">
        <w:rPr>
          <w:rFonts w:ascii="游ゴシック Medium" w:eastAsia="游ゴシック Medium" w:hAnsi="游ゴシック Medium" w:hint="eastAsia"/>
          <w:b/>
          <w:sz w:val="28"/>
        </w:rPr>
        <w:t>３５</w:t>
      </w:r>
      <w:r w:rsidR="00EE0050">
        <w:rPr>
          <w:rFonts w:ascii="游ゴシック Medium" w:eastAsia="游ゴシック Medium" w:hAnsi="游ゴシック Medium" w:hint="eastAsia"/>
          <w:b/>
          <w:sz w:val="28"/>
        </w:rPr>
        <w:t>分</w:t>
      </w:r>
    </w:p>
    <w:p w:rsidR="00EE0050" w:rsidRPr="00150E61" w:rsidRDefault="00EE0050" w:rsidP="00CE3E37">
      <w:pPr>
        <w:spacing w:line="360" w:lineRule="exact"/>
        <w:ind w:right="964" w:firstLineChars="300" w:firstLine="840"/>
        <w:jc w:val="left"/>
        <w:rPr>
          <w:rFonts w:ascii="游ゴシック" w:eastAsia="游ゴシック" w:hAnsi="游ゴシック"/>
          <w:sz w:val="28"/>
        </w:rPr>
      </w:pPr>
      <w:r w:rsidRPr="00150E61">
        <w:rPr>
          <w:rFonts w:ascii="游ゴシック" w:eastAsia="游ゴシック" w:hAnsi="游ゴシック" w:hint="eastAsia"/>
          <w:sz w:val="28"/>
        </w:rPr>
        <w:t>「</w:t>
      </w:r>
      <w:r w:rsidR="00FA0FF3" w:rsidRPr="00150E61">
        <w:rPr>
          <w:rFonts w:ascii="游ゴシック" w:eastAsia="游ゴシック" w:hAnsi="游ゴシック" w:hint="eastAsia"/>
          <w:sz w:val="28"/>
        </w:rPr>
        <w:t>インプラント教室の役割</w:t>
      </w:r>
      <w:r w:rsidRPr="00150E61">
        <w:rPr>
          <w:rFonts w:ascii="游ゴシック" w:eastAsia="游ゴシック" w:hAnsi="游ゴシック"/>
          <w:sz w:val="28"/>
        </w:rPr>
        <w:t>」</w:t>
      </w:r>
    </w:p>
    <w:p w:rsidR="00EE0050" w:rsidRPr="00150E61" w:rsidRDefault="00EE0050" w:rsidP="00CE3E37">
      <w:pPr>
        <w:spacing w:line="360" w:lineRule="exact"/>
        <w:ind w:right="964" w:firstLineChars="1000" w:firstLine="2800"/>
        <w:jc w:val="left"/>
        <w:rPr>
          <w:rFonts w:ascii="游ゴシック" w:eastAsia="游ゴシック" w:hAnsi="游ゴシック"/>
          <w:sz w:val="28"/>
        </w:rPr>
      </w:pPr>
      <w:r w:rsidRPr="00150E61">
        <w:rPr>
          <w:rFonts w:ascii="游ゴシック" w:eastAsia="游ゴシック" w:hAnsi="游ゴシック" w:hint="eastAsia"/>
          <w:sz w:val="28"/>
        </w:rPr>
        <w:t xml:space="preserve">伊東歯科口腔病院　</w:t>
      </w:r>
      <w:r w:rsidR="00FA0FF3" w:rsidRPr="00150E61">
        <w:rPr>
          <w:rFonts w:ascii="游ゴシック" w:eastAsia="游ゴシック" w:hAnsi="游ゴシック" w:hint="eastAsia"/>
          <w:sz w:val="28"/>
        </w:rPr>
        <w:t>柴田　直子</w:t>
      </w:r>
    </w:p>
    <w:p w:rsidR="00FA0FF3" w:rsidRPr="00150E61" w:rsidRDefault="00FA0FF3" w:rsidP="00CE3E37">
      <w:pPr>
        <w:spacing w:line="360" w:lineRule="exact"/>
        <w:ind w:right="964" w:firstLineChars="1000" w:firstLine="2800"/>
        <w:jc w:val="left"/>
        <w:rPr>
          <w:rFonts w:ascii="游ゴシック" w:eastAsia="游ゴシック" w:hAnsi="游ゴシック"/>
          <w:sz w:val="28"/>
        </w:rPr>
      </w:pPr>
    </w:p>
    <w:p w:rsidR="009641CE" w:rsidRPr="00150E61" w:rsidRDefault="009641CE" w:rsidP="00FA0FF3">
      <w:pPr>
        <w:spacing w:line="400" w:lineRule="exact"/>
        <w:ind w:right="964" w:firstLineChars="271" w:firstLine="744"/>
        <w:jc w:val="left"/>
        <w:rPr>
          <w:rFonts w:ascii="游ゴシック Medium" w:eastAsia="游ゴシック Medium" w:hAnsi="游ゴシック Medium"/>
          <w:b/>
          <w:sz w:val="28"/>
        </w:rPr>
      </w:pPr>
      <w:r w:rsidRPr="00150E61">
        <w:rPr>
          <w:rFonts w:ascii="游ゴシック Medium" w:eastAsia="游ゴシック Medium" w:hAnsi="游ゴシック Medium" w:hint="eastAsia"/>
          <w:b/>
          <w:sz w:val="28"/>
        </w:rPr>
        <w:t>教育講演：午前１</w:t>
      </w:r>
      <w:r w:rsidR="00FA0FF3" w:rsidRPr="00150E61">
        <w:rPr>
          <w:rFonts w:ascii="游ゴシック Medium" w:eastAsia="游ゴシック Medium" w:hAnsi="游ゴシック Medium" w:hint="eastAsia"/>
          <w:b/>
          <w:sz w:val="28"/>
        </w:rPr>
        <w:t>０</w:t>
      </w:r>
      <w:r w:rsidRPr="00150E61">
        <w:rPr>
          <w:rFonts w:ascii="游ゴシック Medium" w:eastAsia="游ゴシック Medium" w:hAnsi="游ゴシック Medium" w:hint="eastAsia"/>
          <w:b/>
          <w:sz w:val="28"/>
        </w:rPr>
        <w:t>時</w:t>
      </w:r>
      <w:r w:rsidR="00FA0FF3" w:rsidRPr="00150E61">
        <w:rPr>
          <w:rFonts w:ascii="游ゴシック Medium" w:eastAsia="游ゴシック Medium" w:hAnsi="游ゴシック Medium" w:hint="eastAsia"/>
          <w:b/>
          <w:sz w:val="28"/>
        </w:rPr>
        <w:t>３５分</w:t>
      </w:r>
      <w:r w:rsidRPr="00150E61">
        <w:rPr>
          <w:rFonts w:ascii="游ゴシック Medium" w:eastAsia="游ゴシック Medium" w:hAnsi="游ゴシック Medium" w:hint="eastAsia"/>
          <w:b/>
          <w:sz w:val="28"/>
        </w:rPr>
        <w:t>～１</w:t>
      </w:r>
      <w:r w:rsidR="00E27C4A" w:rsidRPr="00150E61">
        <w:rPr>
          <w:rFonts w:ascii="游ゴシック Medium" w:eastAsia="游ゴシック Medium" w:hAnsi="游ゴシック Medium" w:hint="eastAsia"/>
          <w:b/>
          <w:sz w:val="28"/>
        </w:rPr>
        <w:t>２</w:t>
      </w:r>
      <w:r w:rsidRPr="00150E61">
        <w:rPr>
          <w:rFonts w:ascii="游ゴシック Medium" w:eastAsia="游ゴシック Medium" w:hAnsi="游ゴシック Medium" w:hint="eastAsia"/>
          <w:b/>
          <w:sz w:val="28"/>
        </w:rPr>
        <w:t>時</w:t>
      </w:r>
      <w:r w:rsidR="00E27C4A" w:rsidRPr="00150E61">
        <w:rPr>
          <w:rFonts w:ascii="游ゴシック Medium" w:eastAsia="游ゴシック Medium" w:hAnsi="游ゴシック Medium" w:hint="eastAsia"/>
          <w:b/>
          <w:sz w:val="28"/>
        </w:rPr>
        <w:t>０</w:t>
      </w:r>
      <w:r w:rsidRPr="00150E61">
        <w:rPr>
          <w:rFonts w:ascii="游ゴシック Medium" w:eastAsia="游ゴシック Medium" w:hAnsi="游ゴシック Medium" w:hint="eastAsia"/>
          <w:b/>
          <w:sz w:val="28"/>
        </w:rPr>
        <w:t>５分</w:t>
      </w:r>
      <w:r w:rsidR="00E27C4A" w:rsidRPr="00150E61">
        <w:rPr>
          <w:rFonts w:ascii="游ゴシック Medium" w:eastAsia="游ゴシック Medium" w:hAnsi="游ゴシック Medium" w:hint="eastAsia"/>
          <w:b/>
          <w:sz w:val="28"/>
        </w:rPr>
        <w:t>＋質疑応答</w:t>
      </w:r>
    </w:p>
    <w:p w:rsidR="00EE0050" w:rsidRPr="00150E61" w:rsidRDefault="00EE0050" w:rsidP="00CE3E37">
      <w:pPr>
        <w:spacing w:line="360" w:lineRule="exact"/>
        <w:ind w:firstLineChars="100" w:firstLine="280"/>
        <w:jc w:val="left"/>
        <w:rPr>
          <w:rFonts w:ascii="游ゴシック" w:eastAsia="游ゴシック" w:hAnsi="游ゴシック"/>
          <w:sz w:val="28"/>
        </w:rPr>
      </w:pPr>
    </w:p>
    <w:p w:rsidR="00EE0050" w:rsidRPr="00150E61" w:rsidRDefault="00EE0050" w:rsidP="00FA0FF3">
      <w:pPr>
        <w:spacing w:line="360" w:lineRule="exact"/>
        <w:ind w:firstLineChars="250" w:firstLine="800"/>
        <w:jc w:val="left"/>
        <w:rPr>
          <w:rFonts w:ascii="游ゴシック" w:eastAsia="游ゴシック" w:hAnsi="游ゴシック"/>
          <w:sz w:val="28"/>
        </w:rPr>
      </w:pPr>
      <w:r w:rsidRPr="00150E61">
        <w:rPr>
          <w:rFonts w:ascii="游ゴシック" w:eastAsia="游ゴシック" w:hAnsi="游ゴシック" w:hint="eastAsia"/>
          <w:sz w:val="32"/>
        </w:rPr>
        <w:t>「</w:t>
      </w:r>
      <w:r w:rsidR="00FA0FF3" w:rsidRPr="00150E61">
        <w:rPr>
          <w:rFonts w:ascii="游ゴシック" w:eastAsia="游ゴシック" w:hAnsi="游ゴシック" w:hint="eastAsia"/>
          <w:sz w:val="28"/>
        </w:rPr>
        <w:t>歯周病患者のインプラント治療</w:t>
      </w:r>
      <w:r w:rsidRPr="00150E61">
        <w:rPr>
          <w:rFonts w:ascii="游ゴシック" w:eastAsia="游ゴシック" w:hAnsi="游ゴシック" w:hint="eastAsia"/>
          <w:sz w:val="24"/>
        </w:rPr>
        <w:t>～</w:t>
      </w:r>
      <w:r w:rsidR="00FA0FF3" w:rsidRPr="00150E61">
        <w:rPr>
          <w:rFonts w:ascii="游ゴシック" w:eastAsia="游ゴシック" w:hAnsi="游ゴシック" w:hint="eastAsia"/>
          <w:sz w:val="24"/>
        </w:rPr>
        <w:t>行動</w:t>
      </w:r>
      <w:r w:rsidR="006611DF">
        <w:rPr>
          <w:rFonts w:ascii="游ゴシック" w:eastAsia="游ゴシック" w:hAnsi="游ゴシック" w:hint="eastAsia"/>
          <w:sz w:val="24"/>
        </w:rPr>
        <w:t>変容</w:t>
      </w:r>
      <w:r w:rsidR="00FA0FF3" w:rsidRPr="00150E61">
        <w:rPr>
          <w:rFonts w:ascii="游ゴシック" w:eastAsia="游ゴシック" w:hAnsi="游ゴシック" w:hint="eastAsia"/>
          <w:sz w:val="24"/>
        </w:rPr>
        <w:t>を促す支援を考える</w:t>
      </w:r>
      <w:r w:rsidRPr="00150E61">
        <w:rPr>
          <w:rFonts w:ascii="游ゴシック" w:eastAsia="游ゴシック" w:hAnsi="游ゴシック"/>
          <w:sz w:val="24"/>
        </w:rPr>
        <w:t>～</w:t>
      </w:r>
      <w:r w:rsidR="00FA0FF3" w:rsidRPr="00150E61">
        <w:rPr>
          <w:rFonts w:ascii="游ゴシック" w:eastAsia="游ゴシック" w:hAnsi="游ゴシック" w:hint="eastAsia"/>
          <w:sz w:val="24"/>
        </w:rPr>
        <w:t>」</w:t>
      </w:r>
    </w:p>
    <w:p w:rsidR="00EE0050" w:rsidRPr="00150E61" w:rsidRDefault="00FA0FF3" w:rsidP="00FA0FF3">
      <w:pPr>
        <w:spacing w:line="360" w:lineRule="exact"/>
        <w:ind w:firstLineChars="1400" w:firstLine="3920"/>
        <w:jc w:val="left"/>
        <w:rPr>
          <w:rFonts w:ascii="游ゴシック" w:eastAsia="游ゴシック" w:hAnsi="游ゴシック"/>
          <w:sz w:val="28"/>
        </w:rPr>
      </w:pPr>
      <w:r w:rsidRPr="00150E61">
        <w:rPr>
          <w:rFonts w:ascii="游ゴシック" w:eastAsia="游ゴシック" w:hAnsi="游ゴシック" w:hint="eastAsia"/>
          <w:sz w:val="28"/>
        </w:rPr>
        <w:t xml:space="preserve">九州看護福祉大学　</w:t>
      </w:r>
      <w:r w:rsidR="00EE0050" w:rsidRPr="00150E61">
        <w:rPr>
          <w:rFonts w:ascii="游ゴシック" w:eastAsia="游ゴシック" w:hAnsi="游ゴシック"/>
          <w:sz w:val="28"/>
        </w:rPr>
        <w:t xml:space="preserve">　</w:t>
      </w:r>
      <w:r w:rsidRPr="00150E61">
        <w:rPr>
          <w:rFonts w:ascii="游ゴシック" w:eastAsia="游ゴシック" w:hAnsi="游ゴシック" w:hint="eastAsia"/>
          <w:sz w:val="28"/>
        </w:rPr>
        <w:t>淀川　尚子先生</w:t>
      </w:r>
    </w:p>
    <w:p w:rsidR="00EE0050" w:rsidRPr="00150E61" w:rsidRDefault="00EE0050" w:rsidP="00CE3E37">
      <w:pPr>
        <w:spacing w:line="360" w:lineRule="exact"/>
        <w:ind w:firstLineChars="2550" w:firstLine="5355"/>
        <w:jc w:val="left"/>
        <w:rPr>
          <w:rFonts w:ascii="游ゴシック" w:eastAsia="游ゴシック" w:hAnsi="游ゴシック"/>
        </w:rPr>
      </w:pPr>
    </w:p>
    <w:p w:rsidR="00A1601A" w:rsidRPr="00150E61" w:rsidRDefault="00A1601A" w:rsidP="00FA0FF3">
      <w:pPr>
        <w:spacing w:line="360" w:lineRule="exact"/>
        <w:ind w:leftChars="400" w:left="840"/>
        <w:jc w:val="left"/>
        <w:rPr>
          <w:rFonts w:ascii="游ゴシック" w:eastAsia="游ゴシック" w:hAnsi="游ゴシック"/>
          <w:sz w:val="28"/>
        </w:rPr>
      </w:pPr>
    </w:p>
    <w:p w:rsidR="00DE0EBC" w:rsidRPr="00150E61" w:rsidRDefault="00DE0EBC" w:rsidP="00CE3E37">
      <w:pPr>
        <w:spacing w:line="400" w:lineRule="exact"/>
        <w:ind w:right="964" w:firstLineChars="271" w:firstLine="744"/>
        <w:jc w:val="left"/>
        <w:rPr>
          <w:rFonts w:ascii="游ゴシック Medium" w:eastAsia="游ゴシック Medium" w:hAnsi="游ゴシック Medium"/>
          <w:b/>
          <w:sz w:val="28"/>
        </w:rPr>
      </w:pPr>
      <w:r w:rsidRPr="00150E61">
        <w:rPr>
          <w:rFonts w:ascii="游ゴシック Medium" w:eastAsia="游ゴシック Medium" w:hAnsi="游ゴシック Medium" w:hint="eastAsia"/>
          <w:b/>
          <w:sz w:val="28"/>
        </w:rPr>
        <w:t>昼食：午前１</w:t>
      </w:r>
      <w:r w:rsidR="00FA0FF3" w:rsidRPr="00150E61">
        <w:rPr>
          <w:rFonts w:ascii="游ゴシック Medium" w:eastAsia="游ゴシック Medium" w:hAnsi="游ゴシック Medium" w:hint="eastAsia"/>
          <w:b/>
          <w:sz w:val="28"/>
        </w:rPr>
        <w:t>２</w:t>
      </w:r>
      <w:r w:rsidRPr="00150E61">
        <w:rPr>
          <w:rFonts w:ascii="游ゴシック Medium" w:eastAsia="游ゴシック Medium" w:hAnsi="游ゴシック Medium" w:hint="eastAsia"/>
          <w:b/>
          <w:sz w:val="28"/>
        </w:rPr>
        <w:t>時</w:t>
      </w:r>
      <w:r w:rsidR="00FA0FF3" w:rsidRPr="00150E61">
        <w:rPr>
          <w:rFonts w:ascii="游ゴシック Medium" w:eastAsia="游ゴシック Medium" w:hAnsi="游ゴシック Medium" w:hint="eastAsia"/>
          <w:b/>
          <w:sz w:val="28"/>
        </w:rPr>
        <w:t>２</w:t>
      </w:r>
      <w:r w:rsidRPr="00150E61">
        <w:rPr>
          <w:rFonts w:ascii="游ゴシック Medium" w:eastAsia="游ゴシック Medium" w:hAnsi="游ゴシック Medium" w:hint="eastAsia"/>
          <w:b/>
          <w:sz w:val="28"/>
        </w:rPr>
        <w:t>０</w:t>
      </w:r>
      <w:r w:rsidR="00FA0FF3" w:rsidRPr="00150E61">
        <w:rPr>
          <w:rFonts w:ascii="游ゴシック Medium" w:eastAsia="游ゴシック Medium" w:hAnsi="游ゴシック Medium" w:hint="eastAsia"/>
          <w:b/>
          <w:sz w:val="28"/>
        </w:rPr>
        <w:t>分</w:t>
      </w:r>
      <w:r w:rsidRPr="00150E61">
        <w:rPr>
          <w:rFonts w:ascii="游ゴシック Medium" w:eastAsia="游ゴシック Medium" w:hAnsi="游ゴシック Medium" w:hint="eastAsia"/>
          <w:b/>
          <w:sz w:val="28"/>
        </w:rPr>
        <w:t>～１</w:t>
      </w:r>
      <w:r w:rsidR="00FA0FF3" w:rsidRPr="00150E61">
        <w:rPr>
          <w:rFonts w:ascii="游ゴシック Medium" w:eastAsia="游ゴシック Medium" w:hAnsi="游ゴシック Medium" w:hint="eastAsia"/>
          <w:b/>
          <w:sz w:val="28"/>
        </w:rPr>
        <w:t>３</w:t>
      </w:r>
      <w:r w:rsidRPr="00150E61">
        <w:rPr>
          <w:rFonts w:ascii="游ゴシック Medium" w:eastAsia="游ゴシック Medium" w:hAnsi="游ゴシック Medium" w:hint="eastAsia"/>
          <w:b/>
          <w:sz w:val="28"/>
        </w:rPr>
        <w:t>時</w:t>
      </w:r>
      <w:r w:rsidR="00FA0FF3" w:rsidRPr="00150E61">
        <w:rPr>
          <w:rFonts w:ascii="游ゴシック Medium" w:eastAsia="游ゴシック Medium" w:hAnsi="游ゴシック Medium" w:hint="eastAsia"/>
          <w:b/>
          <w:sz w:val="28"/>
        </w:rPr>
        <w:t>１５</w:t>
      </w:r>
      <w:r w:rsidRPr="00150E61">
        <w:rPr>
          <w:rFonts w:ascii="游ゴシック Medium" w:eastAsia="游ゴシック Medium" w:hAnsi="游ゴシック Medium" w:hint="eastAsia"/>
          <w:b/>
          <w:sz w:val="28"/>
        </w:rPr>
        <w:t>分</w:t>
      </w:r>
    </w:p>
    <w:p w:rsidR="00757863" w:rsidRPr="00150E61" w:rsidRDefault="00757863" w:rsidP="00CE3E37">
      <w:pPr>
        <w:pStyle w:val="a5"/>
        <w:spacing w:line="400" w:lineRule="exact"/>
        <w:jc w:val="left"/>
        <w:rPr>
          <w:rFonts w:ascii="游ゴシック Medium" w:eastAsia="游ゴシック Medium" w:hAnsi="游ゴシック Medium"/>
          <w:sz w:val="28"/>
        </w:rPr>
      </w:pPr>
    </w:p>
    <w:p w:rsidR="008C7D87" w:rsidRPr="00150E61" w:rsidRDefault="00D46C7E" w:rsidP="00CE3E37">
      <w:pPr>
        <w:spacing w:line="400" w:lineRule="exact"/>
        <w:ind w:right="964" w:firstLineChars="271" w:firstLine="744"/>
        <w:jc w:val="left"/>
        <w:rPr>
          <w:rFonts w:ascii="游ゴシック Medium" w:eastAsia="游ゴシック Medium" w:hAnsi="游ゴシック Medium"/>
          <w:b/>
          <w:sz w:val="28"/>
        </w:rPr>
      </w:pPr>
      <w:r w:rsidRPr="00150E61">
        <w:rPr>
          <w:rFonts w:ascii="游ゴシック Medium" w:eastAsia="游ゴシック Medium" w:hAnsi="游ゴシック Medium" w:hint="eastAsia"/>
          <w:b/>
          <w:sz w:val="28"/>
        </w:rPr>
        <w:t>特別</w:t>
      </w:r>
      <w:r w:rsidR="00BE2350" w:rsidRPr="00150E61">
        <w:rPr>
          <w:rFonts w:ascii="游ゴシック Medium" w:eastAsia="游ゴシック Medium" w:hAnsi="游ゴシック Medium" w:hint="eastAsia"/>
          <w:b/>
          <w:sz w:val="28"/>
        </w:rPr>
        <w:t>講演</w:t>
      </w:r>
      <w:r w:rsidR="0009173E" w:rsidRPr="00150E61">
        <w:rPr>
          <w:rFonts w:ascii="游ゴシック Medium" w:eastAsia="游ゴシック Medium" w:hAnsi="游ゴシック Medium" w:hint="eastAsia"/>
          <w:b/>
          <w:sz w:val="28"/>
        </w:rPr>
        <w:t>：午前１</w:t>
      </w:r>
      <w:r w:rsidR="00FA0FF3" w:rsidRPr="00150E61">
        <w:rPr>
          <w:rFonts w:ascii="游ゴシック Medium" w:eastAsia="游ゴシック Medium" w:hAnsi="游ゴシック Medium" w:hint="eastAsia"/>
          <w:b/>
          <w:sz w:val="28"/>
        </w:rPr>
        <w:t>３</w:t>
      </w:r>
      <w:r w:rsidR="0009173E" w:rsidRPr="00150E61">
        <w:rPr>
          <w:rFonts w:ascii="游ゴシック Medium" w:eastAsia="游ゴシック Medium" w:hAnsi="游ゴシック Medium" w:hint="eastAsia"/>
          <w:b/>
          <w:sz w:val="28"/>
        </w:rPr>
        <w:t>時</w:t>
      </w:r>
      <w:r w:rsidR="008B5763" w:rsidRPr="00150E61">
        <w:rPr>
          <w:rFonts w:ascii="游ゴシック Medium" w:eastAsia="游ゴシック Medium" w:hAnsi="游ゴシック Medium" w:hint="eastAsia"/>
          <w:b/>
          <w:sz w:val="28"/>
        </w:rPr>
        <w:t>２０～１</w:t>
      </w:r>
      <w:r w:rsidR="00FA0FF3" w:rsidRPr="00150E61">
        <w:rPr>
          <w:rFonts w:ascii="游ゴシック Medium" w:eastAsia="游ゴシック Medium" w:hAnsi="游ゴシック Medium" w:hint="eastAsia"/>
          <w:b/>
          <w:sz w:val="28"/>
        </w:rPr>
        <w:t>４</w:t>
      </w:r>
      <w:r w:rsidR="008B5763" w:rsidRPr="00150E61">
        <w:rPr>
          <w:rFonts w:ascii="游ゴシック Medium" w:eastAsia="游ゴシック Medium" w:hAnsi="游ゴシック Medium" w:hint="eastAsia"/>
          <w:b/>
          <w:sz w:val="28"/>
        </w:rPr>
        <w:t>時５</w:t>
      </w:r>
      <w:r w:rsidR="0009173E" w:rsidRPr="00150E61">
        <w:rPr>
          <w:rFonts w:ascii="游ゴシック Medium" w:eastAsia="游ゴシック Medium" w:hAnsi="游ゴシック Medium" w:hint="eastAsia"/>
          <w:b/>
          <w:sz w:val="28"/>
        </w:rPr>
        <w:t>０分</w:t>
      </w:r>
      <w:r w:rsidR="00E27C4A" w:rsidRPr="00150E61">
        <w:rPr>
          <w:rFonts w:ascii="游ゴシック Medium" w:eastAsia="游ゴシック Medium" w:hAnsi="游ゴシック Medium" w:hint="eastAsia"/>
          <w:b/>
          <w:sz w:val="28"/>
        </w:rPr>
        <w:t>＋質疑応答</w:t>
      </w:r>
    </w:p>
    <w:p w:rsidR="00EE0050" w:rsidRPr="00150E61" w:rsidRDefault="00EE0050" w:rsidP="00CE3E37">
      <w:pPr>
        <w:spacing w:line="360" w:lineRule="exact"/>
        <w:ind w:firstLineChars="300" w:firstLine="840"/>
        <w:jc w:val="left"/>
        <w:rPr>
          <w:rFonts w:ascii="游ゴシック" w:eastAsia="游ゴシック" w:hAnsi="游ゴシック"/>
          <w:sz w:val="28"/>
          <w:szCs w:val="28"/>
        </w:rPr>
      </w:pPr>
      <w:r w:rsidRPr="00150E61">
        <w:rPr>
          <w:rFonts w:ascii="游ゴシック" w:eastAsia="游ゴシック" w:hAnsi="游ゴシック" w:hint="eastAsia"/>
          <w:sz w:val="28"/>
          <w:szCs w:val="28"/>
        </w:rPr>
        <w:t>「</w:t>
      </w:r>
      <w:r w:rsidR="006569DE" w:rsidRPr="00150E61">
        <w:rPr>
          <w:rFonts w:ascii="游ゴシック" w:eastAsia="游ゴシック" w:hAnsi="游ゴシック" w:hint="eastAsia"/>
          <w:sz w:val="28"/>
          <w:szCs w:val="28"/>
        </w:rPr>
        <w:t>インプラント治療における感染管理　消毒と滅菌の使い分け」</w:t>
      </w:r>
    </w:p>
    <w:p w:rsidR="006569DE" w:rsidRPr="00150E61" w:rsidRDefault="00FA0FF3" w:rsidP="00CE3E37">
      <w:pPr>
        <w:spacing w:line="360" w:lineRule="exact"/>
        <w:ind w:firstLineChars="700" w:firstLine="1960"/>
        <w:jc w:val="left"/>
        <w:rPr>
          <w:rFonts w:ascii="游ゴシック" w:eastAsia="游ゴシック" w:hAnsi="游ゴシック"/>
          <w:sz w:val="28"/>
        </w:rPr>
      </w:pPr>
      <w:r w:rsidRPr="00150E61">
        <w:rPr>
          <w:rFonts w:ascii="游ゴシック" w:eastAsia="游ゴシック" w:hAnsi="游ゴシック" w:hint="eastAsia"/>
          <w:sz w:val="28"/>
        </w:rPr>
        <w:t>有限会社　ハグクリエイション</w:t>
      </w:r>
      <w:r w:rsidR="006569DE" w:rsidRPr="00150E61">
        <w:rPr>
          <w:rFonts w:ascii="游ゴシック" w:eastAsia="游ゴシック" w:hAnsi="游ゴシック" w:hint="eastAsia"/>
          <w:sz w:val="28"/>
        </w:rPr>
        <w:t>社長</w:t>
      </w:r>
    </w:p>
    <w:p w:rsidR="00EE0050" w:rsidRPr="00150E61" w:rsidRDefault="006569DE" w:rsidP="006569DE">
      <w:pPr>
        <w:spacing w:line="360" w:lineRule="exact"/>
        <w:ind w:firstLineChars="700" w:firstLine="1960"/>
        <w:jc w:val="left"/>
        <w:rPr>
          <w:rFonts w:ascii="游ゴシック" w:eastAsia="游ゴシック" w:hAnsi="游ゴシック"/>
          <w:sz w:val="28"/>
        </w:rPr>
      </w:pPr>
      <w:r w:rsidRPr="00150E61">
        <w:rPr>
          <w:rFonts w:ascii="游ゴシック" w:eastAsia="游ゴシック" w:hAnsi="游ゴシック" w:hint="eastAsia"/>
          <w:sz w:val="28"/>
        </w:rPr>
        <w:t>歯科衛生士　第二級種滅菌技士</w:t>
      </w:r>
      <w:r w:rsidR="00FA0FF3" w:rsidRPr="00150E61">
        <w:rPr>
          <w:rFonts w:ascii="游ゴシック" w:eastAsia="游ゴシック" w:hAnsi="游ゴシック" w:hint="eastAsia"/>
          <w:sz w:val="28"/>
        </w:rPr>
        <w:t xml:space="preserve">　　柏井　伸子先生</w:t>
      </w:r>
    </w:p>
    <w:p w:rsidR="0009173E" w:rsidRPr="00150E61" w:rsidRDefault="0009173E" w:rsidP="00CE3E37">
      <w:pPr>
        <w:spacing w:line="400" w:lineRule="exact"/>
        <w:ind w:right="964" w:firstLineChars="300" w:firstLine="706"/>
        <w:jc w:val="left"/>
        <w:rPr>
          <w:rFonts w:ascii="游ゴシック Medium" w:eastAsia="游ゴシック Medium" w:hAnsi="游ゴシック Medium"/>
          <w:b/>
          <w:sz w:val="24"/>
        </w:rPr>
      </w:pPr>
    </w:p>
    <w:p w:rsidR="003B68D6" w:rsidRDefault="00E27C4A" w:rsidP="00FA0FF3">
      <w:pPr>
        <w:spacing w:line="400" w:lineRule="exact"/>
        <w:ind w:firstLineChars="300" w:firstLine="840"/>
        <w:jc w:val="left"/>
        <w:rPr>
          <w:rFonts w:ascii="游ゴシック" w:eastAsia="游ゴシック" w:hAnsi="游ゴシック"/>
          <w:b/>
          <w:noProof/>
          <w:color w:val="333333"/>
          <w:sz w:val="28"/>
          <w:szCs w:val="28"/>
        </w:rPr>
      </w:pPr>
      <w:r>
        <w:rPr>
          <w:rFonts w:ascii="游ゴシック" w:eastAsia="游ゴシック" w:hAnsi="游ゴシック" w:hint="eastAsia"/>
          <w:b/>
          <w:noProof/>
          <w:color w:val="333333"/>
          <w:sz w:val="28"/>
          <w:szCs w:val="28"/>
        </w:rPr>
        <w:t>閉会：１５：００</w:t>
      </w:r>
    </w:p>
    <w:p w:rsidR="00FA0FF3" w:rsidRDefault="00150E61" w:rsidP="00FA0FF3">
      <w:pPr>
        <w:spacing w:line="400" w:lineRule="exact"/>
        <w:ind w:firstLineChars="300" w:firstLine="840"/>
        <w:jc w:val="left"/>
        <w:rPr>
          <w:rFonts w:ascii="游ゴシック" w:eastAsia="游ゴシック" w:hAnsi="游ゴシック"/>
          <w:b/>
          <w:noProof/>
          <w:color w:val="333333"/>
          <w:sz w:val="28"/>
          <w:szCs w:val="28"/>
        </w:rPr>
      </w:pPr>
      <w:r>
        <w:rPr>
          <w:rFonts w:ascii="游ゴシック" w:eastAsia="游ゴシック" w:hAnsi="游ゴシック" w:hint="eastAsia"/>
          <w:b/>
          <w:noProof/>
          <w:color w:val="333333"/>
          <w:sz w:val="28"/>
          <w:szCs w:val="28"/>
        </w:rPr>
        <w:t>＊ポスター掲示：歯科衛生過程の供覧　伊東歯科口腔病院</w:t>
      </w:r>
    </w:p>
    <w:p w:rsidR="00D24E5F" w:rsidRDefault="00D24E5F" w:rsidP="00D24E5F">
      <w:pPr>
        <w:ind w:firstLineChars="500" w:firstLine="1100"/>
        <w:rPr>
          <w:sz w:val="22"/>
          <w:szCs w:val="22"/>
        </w:rPr>
      </w:pPr>
      <w:r w:rsidRPr="00D24E5F">
        <w:rPr>
          <w:rFonts w:hint="eastAsia"/>
          <w:sz w:val="22"/>
          <w:szCs w:val="22"/>
        </w:rPr>
        <w:t>教育講演（淀川尚子先生）の内容を深めるため、歯科衛生過程についてポスター掲示を行う</w:t>
      </w:r>
    </w:p>
    <w:p w:rsidR="00D24E5F" w:rsidRPr="00D24E5F" w:rsidRDefault="00D24E5F" w:rsidP="00D24E5F">
      <w:pPr>
        <w:ind w:firstLineChars="500" w:firstLine="1100"/>
        <w:rPr>
          <w:sz w:val="22"/>
          <w:szCs w:val="22"/>
        </w:rPr>
      </w:pPr>
      <w:r w:rsidRPr="00D24E5F">
        <w:rPr>
          <w:rFonts w:hint="eastAsia"/>
          <w:sz w:val="22"/>
          <w:szCs w:val="22"/>
        </w:rPr>
        <w:t>（</w:t>
      </w:r>
      <w:r>
        <w:rPr>
          <w:rFonts w:hint="eastAsia"/>
          <w:sz w:val="22"/>
          <w:szCs w:val="22"/>
        </w:rPr>
        <w:t>ＫＩＲＧ</w:t>
      </w:r>
      <w:r w:rsidRPr="00D24E5F">
        <w:rPr>
          <w:rFonts w:hint="eastAsia"/>
          <w:sz w:val="22"/>
          <w:szCs w:val="22"/>
        </w:rPr>
        <w:t>会長</w:t>
      </w:r>
      <w:r>
        <w:rPr>
          <w:rFonts w:hint="eastAsia"/>
          <w:sz w:val="22"/>
          <w:szCs w:val="22"/>
        </w:rPr>
        <w:t xml:space="preserve">　伊東隆利より</w:t>
      </w:r>
      <w:r w:rsidRPr="00D24E5F">
        <w:rPr>
          <w:rFonts w:hint="eastAsia"/>
          <w:sz w:val="22"/>
          <w:szCs w:val="22"/>
        </w:rPr>
        <w:t>）</w:t>
      </w:r>
    </w:p>
    <w:p w:rsidR="00D24E5F" w:rsidRPr="00D24E5F" w:rsidRDefault="00D24E5F" w:rsidP="00FA0FF3">
      <w:pPr>
        <w:spacing w:line="400" w:lineRule="exact"/>
        <w:ind w:firstLineChars="300" w:firstLine="840"/>
        <w:jc w:val="left"/>
        <w:rPr>
          <w:rFonts w:ascii="游ゴシック" w:eastAsia="游ゴシック" w:hAnsi="游ゴシック" w:hint="eastAsia"/>
          <w:b/>
          <w:noProof/>
          <w:color w:val="333333"/>
          <w:sz w:val="28"/>
          <w:szCs w:val="28"/>
        </w:rPr>
      </w:pPr>
    </w:p>
    <w:p w:rsidR="00DE0EBC" w:rsidRPr="00DE0EBC" w:rsidRDefault="00DE0EBC" w:rsidP="00CE3E37">
      <w:pPr>
        <w:spacing w:line="360" w:lineRule="exact"/>
        <w:ind w:firstLineChars="400" w:firstLine="1120"/>
        <w:jc w:val="left"/>
        <w:rPr>
          <w:rFonts w:ascii="游ゴシック" w:eastAsia="游ゴシック" w:hAnsi="游ゴシック"/>
          <w:color w:val="595959" w:themeColor="text1" w:themeTint="A6"/>
          <w:sz w:val="28"/>
          <w:szCs w:val="28"/>
        </w:rPr>
      </w:pPr>
    </w:p>
    <w:p w:rsidR="003B68D6" w:rsidRPr="003B68D6" w:rsidRDefault="003B68D6" w:rsidP="003B68D6">
      <w:pPr>
        <w:spacing w:line="60" w:lineRule="auto"/>
        <w:rPr>
          <w:rFonts w:asciiTheme="minorEastAsia" w:eastAsiaTheme="minorEastAsia" w:hAnsiTheme="minorEastAsia"/>
          <w:color w:val="333333"/>
        </w:rPr>
      </w:pPr>
    </w:p>
    <w:p w:rsidR="00673B4A" w:rsidRDefault="00673B4A" w:rsidP="00673B4A">
      <w:pPr>
        <w:spacing w:line="400" w:lineRule="exact"/>
        <w:ind w:firstLineChars="3000" w:firstLine="8400"/>
        <w:jc w:val="left"/>
        <w:rPr>
          <w:rFonts w:ascii="游ゴシック Medium" w:eastAsia="游ゴシック Medium" w:hAnsi="游ゴシック Medium"/>
          <w:sz w:val="28"/>
          <w:szCs w:val="26"/>
        </w:rPr>
      </w:pPr>
    </w:p>
    <w:p w:rsidR="00DE0EBC" w:rsidRDefault="00DE0EBC" w:rsidP="00673B4A">
      <w:pPr>
        <w:spacing w:line="400" w:lineRule="exact"/>
        <w:ind w:firstLineChars="3000" w:firstLine="8400"/>
        <w:jc w:val="left"/>
        <w:rPr>
          <w:rFonts w:ascii="游ゴシック Medium" w:eastAsia="游ゴシック Medium" w:hAnsi="游ゴシック Medium"/>
          <w:sz w:val="28"/>
          <w:szCs w:val="26"/>
        </w:rPr>
      </w:pPr>
    </w:p>
    <w:p w:rsidR="000B3046" w:rsidRPr="00673B4A" w:rsidRDefault="00BF5150" w:rsidP="008915C1">
      <w:pPr>
        <w:spacing w:line="400" w:lineRule="exact"/>
        <w:rPr>
          <w:rFonts w:asciiTheme="minorEastAsia" w:eastAsiaTheme="minorEastAsia" w:hAnsiTheme="minorEastAsia"/>
          <w:sz w:val="32"/>
        </w:rPr>
      </w:pPr>
      <w:r w:rsidRPr="00673B4A">
        <w:rPr>
          <w:rFonts w:asciiTheme="minorEastAsia" w:eastAsiaTheme="minorEastAsia" w:hAnsiTheme="minorEastAsia" w:hint="eastAsia"/>
          <w:b/>
          <w:sz w:val="32"/>
          <w:szCs w:val="26"/>
        </w:rPr>
        <w:t>第1</w:t>
      </w:r>
      <w:r w:rsidR="00A95708">
        <w:rPr>
          <w:rFonts w:asciiTheme="minorEastAsia" w:eastAsiaTheme="minorEastAsia" w:hAnsiTheme="minorEastAsia" w:hint="eastAsia"/>
          <w:b/>
          <w:sz w:val="32"/>
          <w:szCs w:val="26"/>
        </w:rPr>
        <w:t>５</w:t>
      </w:r>
      <w:r w:rsidR="000B3046" w:rsidRPr="00673B4A">
        <w:rPr>
          <w:rFonts w:asciiTheme="minorEastAsia" w:eastAsiaTheme="minorEastAsia" w:hAnsiTheme="minorEastAsia" w:hint="eastAsia"/>
          <w:b/>
          <w:sz w:val="32"/>
          <w:szCs w:val="26"/>
        </w:rPr>
        <w:t>回九州インプラント研究会歯科衛生士部会参加申込書</w:t>
      </w:r>
    </w:p>
    <w:p w:rsidR="000B3046" w:rsidRPr="00BF5150" w:rsidRDefault="000B3046" w:rsidP="00673B4A">
      <w:pPr>
        <w:spacing w:line="400" w:lineRule="exact"/>
        <w:ind w:firstLineChars="800" w:firstLine="1883"/>
        <w:jc w:val="center"/>
        <w:rPr>
          <w:rFonts w:ascii="游ゴシック Medium" w:eastAsia="游ゴシック Medium" w:hAnsi="游ゴシック Medium"/>
          <w:b/>
          <w:sz w:val="24"/>
        </w:rPr>
      </w:pPr>
    </w:p>
    <w:p w:rsidR="000B3046" w:rsidRPr="00673B4A" w:rsidRDefault="000B3046" w:rsidP="00BF5150">
      <w:pPr>
        <w:spacing w:line="400" w:lineRule="exact"/>
        <w:ind w:firstLineChars="800" w:firstLine="1883"/>
        <w:jc w:val="left"/>
        <w:rPr>
          <w:rFonts w:ascii="游ゴシック Medium" w:eastAsia="游ゴシック Medium" w:hAnsi="游ゴシック Medium"/>
          <w:b/>
          <w:sz w:val="28"/>
        </w:rPr>
      </w:pPr>
      <w:r w:rsidRPr="00BF5150">
        <w:rPr>
          <w:rFonts w:ascii="游ゴシック Medium" w:eastAsia="游ゴシック Medium" w:hAnsi="游ゴシック Medium"/>
          <w:b/>
          <w:sz w:val="24"/>
        </w:rPr>
        <w:t xml:space="preserve">　　　　　　　　　　　　</w:t>
      </w:r>
      <w:r w:rsidRPr="00673B4A">
        <w:rPr>
          <w:rFonts w:ascii="游ゴシック Medium" w:eastAsia="游ゴシック Medium" w:hAnsi="游ゴシック Medium"/>
          <w:b/>
          <w:sz w:val="28"/>
        </w:rPr>
        <w:t xml:space="preserve">　歯科医院名</w:t>
      </w:r>
    </w:p>
    <w:p w:rsidR="000B3046" w:rsidRPr="00673B4A" w:rsidRDefault="00D46C7E" w:rsidP="00BF5150">
      <w:pPr>
        <w:spacing w:line="400" w:lineRule="exact"/>
        <w:ind w:right="2640"/>
        <w:jc w:val="right"/>
        <w:rPr>
          <w:rFonts w:ascii="游ゴシック Medium" w:eastAsia="游ゴシック Medium" w:hAnsi="游ゴシック Medium"/>
          <w:b/>
          <w:sz w:val="28"/>
          <w:u w:val="single"/>
        </w:rPr>
      </w:pPr>
      <w:r>
        <w:rPr>
          <w:rFonts w:ascii="游ゴシック Medium" w:eastAsia="游ゴシック Medium" w:hAnsi="游ゴシック Medium"/>
          <w:b/>
          <w:noProof/>
          <w:sz w:val="28"/>
          <w:u w:val="single"/>
        </w:rPr>
        <mc:AlternateContent>
          <mc:Choice Requires="wps">
            <w:drawing>
              <wp:anchor distT="4294967295" distB="4294967295" distL="114300" distR="114300" simplePos="0" relativeHeight="251665408" behindDoc="0" locked="0" layoutInCell="1" allowOverlap="1">
                <wp:simplePos x="0" y="0"/>
                <wp:positionH relativeFrom="column">
                  <wp:posOffset>4105910</wp:posOffset>
                </wp:positionH>
                <wp:positionV relativeFrom="paragraph">
                  <wp:posOffset>47624</wp:posOffset>
                </wp:positionV>
                <wp:extent cx="2456180" cy="0"/>
                <wp:effectExtent l="0" t="0" r="2032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6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1A9728" id="_x0000_t32" coordsize="21600,21600" o:spt="32" o:oned="t" path="m,l21600,21600e" filled="f">
                <v:path arrowok="t" fillok="f" o:connecttype="none"/>
                <o:lock v:ext="edit" shapetype="t"/>
              </v:shapetype>
              <v:shape id="AutoShape 5" o:spid="_x0000_s1026" type="#_x0000_t32" style="position:absolute;left:0;text-align:left;margin-left:323.3pt;margin-top:3.75pt;width:193.4pt;height:0;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92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"/>
            </w:pict>
          </mc:Fallback>
        </mc:AlternateContent>
      </w:r>
      <w:r w:rsidR="000B3046" w:rsidRPr="00673B4A">
        <w:rPr>
          <w:rFonts w:ascii="游ゴシック Medium" w:eastAsia="游ゴシック Medium" w:hAnsi="游ゴシック Medium" w:hint="eastAsia"/>
          <w:b/>
          <w:sz w:val="28"/>
          <w:u w:val="single"/>
        </w:rPr>
        <w:t xml:space="preserve">　　　　　　　　　　　　　　　　　　　　　　　　　　　　　　　　</w:t>
      </w:r>
    </w:p>
    <w:tbl>
      <w:tblPr>
        <w:tblStyle w:val="1"/>
        <w:tblW w:w="10094" w:type="dxa"/>
        <w:jc w:val="center"/>
        <w:tblLook w:val="04A0" w:firstRow="1" w:lastRow="0" w:firstColumn="1" w:lastColumn="0" w:noHBand="0" w:noVBand="1"/>
      </w:tblPr>
      <w:tblGrid>
        <w:gridCol w:w="2059"/>
        <w:gridCol w:w="946"/>
        <w:gridCol w:w="1135"/>
        <w:gridCol w:w="933"/>
        <w:gridCol w:w="2058"/>
        <w:gridCol w:w="946"/>
        <w:gridCol w:w="1087"/>
        <w:gridCol w:w="930"/>
      </w:tblGrid>
      <w:tr w:rsidR="00653824" w:rsidRPr="00673B4A" w:rsidTr="00653824">
        <w:trPr>
          <w:trHeight w:val="381"/>
          <w:jc w:val="center"/>
        </w:trPr>
        <w:tc>
          <w:tcPr>
            <w:tcW w:w="2059"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お名前</w:t>
            </w:r>
          </w:p>
        </w:tc>
        <w:tc>
          <w:tcPr>
            <w:tcW w:w="946"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会員</w:t>
            </w:r>
          </w:p>
        </w:tc>
        <w:tc>
          <w:tcPr>
            <w:tcW w:w="1135"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新入会</w:t>
            </w:r>
          </w:p>
        </w:tc>
        <w:tc>
          <w:tcPr>
            <w:tcW w:w="933"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Pr>
                <w:rFonts w:ascii="游ゴシック Medium" w:eastAsia="游ゴシック Medium" w:hAnsi="游ゴシック Medium" w:hint="eastAsia"/>
                <w:b/>
                <w:sz w:val="28"/>
              </w:rPr>
              <w:t>弁当</w:t>
            </w:r>
          </w:p>
        </w:tc>
        <w:tc>
          <w:tcPr>
            <w:tcW w:w="2058"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お名前</w:t>
            </w:r>
          </w:p>
        </w:tc>
        <w:tc>
          <w:tcPr>
            <w:tcW w:w="946"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会員</w:t>
            </w:r>
          </w:p>
        </w:tc>
        <w:tc>
          <w:tcPr>
            <w:tcW w:w="1087"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sidRPr="00673B4A">
              <w:rPr>
                <w:rFonts w:ascii="游ゴシック Medium" w:eastAsia="游ゴシック Medium" w:hAnsi="游ゴシック Medium" w:hint="eastAsia"/>
                <w:b/>
                <w:sz w:val="28"/>
              </w:rPr>
              <w:t>新入会</w:t>
            </w:r>
          </w:p>
        </w:tc>
        <w:tc>
          <w:tcPr>
            <w:tcW w:w="930" w:type="dxa"/>
            <w:vAlign w:val="center"/>
          </w:tcPr>
          <w:p w:rsidR="00C9280B" w:rsidRPr="00673B4A" w:rsidRDefault="00C9280B" w:rsidP="00BF5150">
            <w:pPr>
              <w:spacing w:line="400" w:lineRule="exact"/>
              <w:jc w:val="center"/>
              <w:rPr>
                <w:rFonts w:ascii="游ゴシック Medium" w:eastAsia="游ゴシック Medium" w:hAnsi="游ゴシック Medium"/>
                <w:b/>
                <w:sz w:val="28"/>
              </w:rPr>
            </w:pPr>
            <w:r>
              <w:rPr>
                <w:rFonts w:ascii="游ゴシック Medium" w:eastAsia="游ゴシック Medium" w:hAnsi="游ゴシック Medium" w:hint="eastAsia"/>
                <w:b/>
                <w:sz w:val="28"/>
              </w:rPr>
              <w:t>弁当</w:t>
            </w:r>
          </w:p>
        </w:tc>
      </w:tr>
      <w:tr w:rsidR="00653824" w:rsidRPr="00757863" w:rsidTr="00653824">
        <w:trPr>
          <w:trHeight w:val="568"/>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3"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058"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0"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r w:rsidR="00653824" w:rsidRPr="00757863" w:rsidTr="00653824">
        <w:trPr>
          <w:trHeight w:val="592"/>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3"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058"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0"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r w:rsidR="00653824" w:rsidRPr="00757863" w:rsidTr="00653824">
        <w:trPr>
          <w:trHeight w:val="585"/>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3"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058"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0"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r w:rsidR="00653824" w:rsidRPr="00757863" w:rsidTr="00653824">
        <w:trPr>
          <w:trHeight w:val="594"/>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3"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058"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0"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r w:rsidR="00653824" w:rsidRPr="00757863" w:rsidTr="00653824">
        <w:trPr>
          <w:trHeight w:val="209"/>
          <w:jc w:val="center"/>
        </w:trPr>
        <w:tc>
          <w:tcPr>
            <w:tcW w:w="2059"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135"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3"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2058"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46"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1087"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c>
          <w:tcPr>
            <w:tcW w:w="930" w:type="dxa"/>
            <w:vAlign w:val="center"/>
          </w:tcPr>
          <w:p w:rsidR="00C9280B" w:rsidRPr="00757863" w:rsidRDefault="00C9280B" w:rsidP="00BF5150">
            <w:pPr>
              <w:spacing w:line="400" w:lineRule="exact"/>
              <w:rPr>
                <w:rFonts w:ascii="游ゴシック Medium" w:eastAsia="游ゴシック Medium" w:hAnsi="游ゴシック Medium"/>
                <w:b/>
                <w:sz w:val="24"/>
              </w:rPr>
            </w:pPr>
          </w:p>
        </w:tc>
      </w:tr>
    </w:tbl>
    <w:p w:rsidR="000B3046" w:rsidRPr="00673B4A" w:rsidRDefault="000B3046" w:rsidP="00BF5150">
      <w:pPr>
        <w:spacing w:line="400" w:lineRule="exact"/>
        <w:ind w:firstLineChars="200" w:firstLine="549"/>
        <w:rPr>
          <w:rFonts w:ascii="游ゴシック Medium" w:eastAsia="游ゴシック Medium" w:hAnsi="游ゴシック Medium"/>
          <w:b/>
          <w:color w:val="FF0000"/>
          <w:sz w:val="28"/>
        </w:rPr>
      </w:pPr>
      <w:r w:rsidRPr="00673B4A">
        <w:rPr>
          <w:rFonts w:ascii="游ゴシック Medium" w:eastAsia="游ゴシック Medium" w:hAnsi="游ゴシック Medium" w:hint="eastAsia"/>
          <w:b/>
          <w:color w:val="FF0000"/>
          <w:sz w:val="28"/>
        </w:rPr>
        <w:t>参加費　　　会員</w:t>
      </w:r>
      <w:r w:rsidR="00D46C7E">
        <w:rPr>
          <w:rFonts w:ascii="游ゴシック Medium" w:eastAsia="游ゴシック Medium" w:hAnsi="游ゴシック Medium" w:hint="eastAsia"/>
          <w:b/>
          <w:color w:val="FF0000"/>
          <w:sz w:val="28"/>
        </w:rPr>
        <w:t>無料</w:t>
      </w:r>
      <w:r w:rsidRPr="00673B4A">
        <w:rPr>
          <w:rFonts w:ascii="游ゴシック Medium" w:eastAsia="游ゴシック Medium" w:hAnsi="游ゴシック Medium" w:hint="eastAsia"/>
          <w:b/>
          <w:color w:val="FF0000"/>
          <w:sz w:val="28"/>
        </w:rPr>
        <w:t xml:space="preserve">　　会員外は3000円</w:t>
      </w:r>
    </w:p>
    <w:p w:rsidR="008915C1" w:rsidRPr="00BF5150" w:rsidRDefault="008915C1" w:rsidP="008915C1">
      <w:pPr>
        <w:spacing w:line="400" w:lineRule="exact"/>
        <w:jc w:val="left"/>
        <w:rPr>
          <w:rFonts w:ascii="游ゴシック Medium" w:eastAsia="游ゴシック Medium" w:hAnsi="游ゴシック Medium"/>
          <w:sz w:val="24"/>
        </w:rPr>
      </w:pPr>
      <w:r>
        <w:rPr>
          <w:rFonts w:ascii="游ゴシック Medium" w:eastAsia="游ゴシック Medium" w:hAnsi="游ゴシック Medium" w:hint="eastAsia"/>
          <w:sz w:val="24"/>
        </w:rPr>
        <w:t>なお、当日は会場付近に昼食をとれる場所が少ないためお弁当による昼食とさせて頂きます。　　必要な方は、参加申し込み用紙にお弁当希望の方は○をお願いいたします。　弁当代１０００円</w:t>
      </w:r>
    </w:p>
    <w:p w:rsidR="008915C1" w:rsidRPr="00C9280B" w:rsidRDefault="008915C1" w:rsidP="008915C1">
      <w:pPr>
        <w:pStyle w:val="a3"/>
        <w:spacing w:line="400" w:lineRule="exact"/>
        <w:ind w:firstLineChars="1900" w:firstLine="4560"/>
        <w:jc w:val="both"/>
        <w:rPr>
          <w:rFonts w:ascii="游ゴシック Medium" w:eastAsia="游ゴシック Medium" w:hAnsi="游ゴシック Medium"/>
          <w:sz w:val="24"/>
        </w:rPr>
      </w:pPr>
    </w:p>
    <w:p w:rsidR="003C77EF" w:rsidRPr="008915C1" w:rsidRDefault="003C77EF" w:rsidP="00BF5150">
      <w:pPr>
        <w:spacing w:line="400" w:lineRule="exact"/>
        <w:ind w:firstLineChars="400" w:firstLine="863"/>
        <w:rPr>
          <w:rFonts w:ascii="游ゴシック Medium" w:eastAsia="游ゴシック Medium" w:hAnsi="游ゴシック Medium"/>
          <w:b/>
          <w:sz w:val="22"/>
        </w:rPr>
      </w:pPr>
    </w:p>
    <w:p w:rsidR="00C70476" w:rsidRPr="00673B4A" w:rsidRDefault="00BF5150" w:rsidP="00BF5150">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b/>
          <w:sz w:val="28"/>
        </w:rPr>
        <w:t>平成</w:t>
      </w:r>
      <w:r w:rsidR="00630505">
        <w:rPr>
          <w:rFonts w:ascii="游ゴシック Medium" w:eastAsia="游ゴシック Medium" w:hAnsi="游ゴシック Medium" w:hint="eastAsia"/>
          <w:b/>
          <w:sz w:val="28"/>
        </w:rPr>
        <w:t>３０</w:t>
      </w:r>
      <w:r w:rsidR="00C70476" w:rsidRPr="00673B4A">
        <w:rPr>
          <w:rFonts w:ascii="游ゴシック Medium" w:eastAsia="游ゴシック Medium" w:hAnsi="游ゴシック Medium" w:hint="eastAsia"/>
          <w:b/>
          <w:sz w:val="28"/>
        </w:rPr>
        <w:t>年度</w:t>
      </w:r>
      <w:r w:rsidR="00C70476" w:rsidRPr="00673B4A">
        <w:rPr>
          <w:rFonts w:ascii="游ゴシック Medium" w:eastAsia="游ゴシック Medium" w:hAnsi="游ゴシック Medium" w:hint="eastAsia"/>
          <w:sz w:val="28"/>
        </w:rPr>
        <w:t xml:space="preserve">　会費納入のお願い</w:t>
      </w:r>
    </w:p>
    <w:p w:rsidR="003C77EF" w:rsidRPr="00673B4A" w:rsidRDefault="00D46C7E" w:rsidP="00BF5150">
      <w:pPr>
        <w:spacing w:line="400" w:lineRule="exact"/>
        <w:ind w:firstLineChars="700" w:firstLine="1923"/>
        <w:rPr>
          <w:rFonts w:ascii="游ゴシック Medium" w:eastAsia="游ゴシック Medium" w:hAnsi="游ゴシック Medium"/>
          <w:b/>
          <w:sz w:val="28"/>
        </w:rPr>
      </w:pPr>
      <w:r>
        <w:rPr>
          <w:rFonts w:ascii="游ゴシック Medium" w:eastAsia="游ゴシック Medium" w:hAnsi="游ゴシック Medium" w:hint="eastAsia"/>
          <w:b/>
          <w:sz w:val="28"/>
        </w:rPr>
        <w:t>年会費</w:t>
      </w:r>
      <w:r w:rsidR="003C77EF" w:rsidRPr="00673B4A">
        <w:rPr>
          <w:rFonts w:ascii="游ゴシック Medium" w:eastAsia="游ゴシック Medium" w:hAnsi="游ゴシック Medium" w:hint="eastAsia"/>
          <w:b/>
          <w:sz w:val="28"/>
        </w:rPr>
        <w:t xml:space="preserve">　</w:t>
      </w:r>
      <w:r>
        <w:rPr>
          <w:rFonts w:ascii="游ゴシック Medium" w:eastAsia="游ゴシック Medium" w:hAnsi="游ゴシック Medium" w:hint="eastAsia"/>
          <w:b/>
          <w:sz w:val="28"/>
        </w:rPr>
        <w:t>2</w:t>
      </w:r>
      <w:r w:rsidR="00C70476" w:rsidRPr="00673B4A">
        <w:rPr>
          <w:rFonts w:ascii="游ゴシック Medium" w:eastAsia="游ゴシック Medium" w:hAnsi="游ゴシック Medium" w:hint="eastAsia"/>
          <w:b/>
          <w:sz w:val="28"/>
        </w:rPr>
        <w:t xml:space="preserve">０００円　　　　</w:t>
      </w:r>
      <w:r w:rsidR="003C77EF" w:rsidRPr="00673B4A">
        <w:rPr>
          <w:rFonts w:ascii="游ゴシック Medium" w:eastAsia="游ゴシック Medium" w:hAnsi="游ゴシック Medium" w:hint="eastAsia"/>
          <w:b/>
          <w:sz w:val="28"/>
        </w:rPr>
        <w:t xml:space="preserve">入会費　</w:t>
      </w:r>
      <w:r w:rsidR="00C70476" w:rsidRPr="00673B4A">
        <w:rPr>
          <w:rFonts w:ascii="游ゴシック Medium" w:eastAsia="游ゴシック Medium" w:hAnsi="游ゴシック Medium" w:hint="eastAsia"/>
          <w:b/>
          <w:sz w:val="28"/>
        </w:rPr>
        <w:t>１０００円　（新規加入の方）</w:t>
      </w:r>
    </w:p>
    <w:p w:rsidR="003C77EF" w:rsidRPr="00673B4A" w:rsidRDefault="003C77EF" w:rsidP="00BF5150">
      <w:pPr>
        <w:spacing w:line="400" w:lineRule="exact"/>
        <w:ind w:leftChars="100" w:left="490" w:hangingChars="100" w:hanging="280"/>
        <w:rPr>
          <w:rFonts w:ascii="游ゴシック Medium" w:eastAsia="游ゴシック Medium" w:hAnsi="游ゴシック Medium"/>
          <w:sz w:val="28"/>
        </w:rPr>
      </w:pPr>
    </w:p>
    <w:p w:rsidR="002A043D" w:rsidRDefault="00C70476" w:rsidP="00BF5150">
      <w:pPr>
        <w:spacing w:line="400" w:lineRule="exact"/>
        <w:ind w:leftChars="100" w:left="490" w:hangingChars="100" w:hanging="280"/>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w:t>
      </w:r>
      <w:r w:rsidR="00D46C7E">
        <w:rPr>
          <w:rFonts w:ascii="游ゴシック Medium" w:eastAsia="游ゴシック Medium" w:hAnsi="游ゴシック Medium" w:hint="eastAsia"/>
          <w:sz w:val="28"/>
        </w:rPr>
        <w:t>会員の方は</w:t>
      </w:r>
      <w:r w:rsidR="00D46C7E" w:rsidRPr="002A043D">
        <w:rPr>
          <w:rFonts w:ascii="游ゴシック Medium" w:eastAsia="游ゴシック Medium" w:hAnsi="游ゴシック Medium" w:hint="eastAsia"/>
          <w:color w:val="FF0000"/>
          <w:sz w:val="28"/>
        </w:rPr>
        <w:t>必ずこの期間に</w:t>
      </w:r>
      <w:r w:rsidR="002A043D" w:rsidRPr="002A043D">
        <w:rPr>
          <w:rFonts w:ascii="游ゴシック Medium" w:eastAsia="游ゴシック Medium" w:hAnsi="游ゴシック Medium" w:hint="eastAsia"/>
          <w:color w:val="FF0000"/>
          <w:sz w:val="28"/>
        </w:rPr>
        <w:t>年会費（2000円）の</w:t>
      </w:r>
      <w:r w:rsidR="00D46C7E" w:rsidRPr="002A043D">
        <w:rPr>
          <w:rFonts w:ascii="游ゴシック Medium" w:eastAsia="游ゴシック Medium" w:hAnsi="游ゴシック Medium" w:hint="eastAsia"/>
          <w:color w:val="FF0000"/>
          <w:sz w:val="28"/>
        </w:rPr>
        <w:t>お支払い</w:t>
      </w:r>
      <w:r w:rsidR="00D46C7E">
        <w:rPr>
          <w:rFonts w:ascii="游ゴシック Medium" w:eastAsia="游ゴシック Medium" w:hAnsi="游ゴシック Medium" w:hint="eastAsia"/>
          <w:sz w:val="28"/>
        </w:rPr>
        <w:t>お願いいたします。</w:t>
      </w:r>
    </w:p>
    <w:p w:rsidR="000B3046" w:rsidRPr="00673B4A" w:rsidRDefault="002A043D" w:rsidP="002A043D">
      <w:pPr>
        <w:spacing w:line="400" w:lineRule="exact"/>
        <w:ind w:firstLineChars="100" w:firstLine="280"/>
        <w:rPr>
          <w:rFonts w:ascii="游ゴシック Medium" w:eastAsia="游ゴシック Medium" w:hAnsi="游ゴシック Medium"/>
          <w:sz w:val="28"/>
        </w:rPr>
      </w:pPr>
      <w:r>
        <w:rPr>
          <w:rFonts w:ascii="游ゴシック Medium" w:eastAsia="游ゴシック Medium" w:hAnsi="游ゴシック Medium" w:hint="eastAsia"/>
          <w:sz w:val="28"/>
        </w:rPr>
        <w:t>＊</w:t>
      </w:r>
      <w:r w:rsidR="00D46C7E">
        <w:rPr>
          <w:rFonts w:ascii="游ゴシック Medium" w:eastAsia="游ゴシック Medium" w:hAnsi="游ゴシック Medium" w:hint="eastAsia"/>
          <w:sz w:val="28"/>
        </w:rPr>
        <w:t>また、</w:t>
      </w:r>
      <w:r w:rsidR="00D46C7E">
        <w:rPr>
          <w:rFonts w:ascii="游ゴシック Medium" w:eastAsia="游ゴシック Medium" w:hAnsi="游ゴシック Medium" w:hint="eastAsia"/>
          <w:sz w:val="28"/>
          <w:u w:val="wave"/>
        </w:rPr>
        <w:t>年会費</w:t>
      </w:r>
      <w:r w:rsidR="00C70476" w:rsidRPr="00673B4A">
        <w:rPr>
          <w:rFonts w:ascii="游ゴシック Medium" w:eastAsia="游ゴシック Medium" w:hAnsi="游ゴシック Medium" w:hint="eastAsia"/>
          <w:sz w:val="28"/>
          <w:u w:val="wave"/>
        </w:rPr>
        <w:t>、新入会費の受付は会場でも行います。</w:t>
      </w:r>
      <w:r w:rsidR="00C70476" w:rsidRPr="00673B4A">
        <w:rPr>
          <w:rFonts w:ascii="游ゴシック Medium" w:eastAsia="游ゴシック Medium" w:hAnsi="游ゴシック Medium" w:hint="eastAsia"/>
          <w:sz w:val="28"/>
        </w:rPr>
        <w:t xml:space="preserve">　</w:t>
      </w:r>
    </w:p>
    <w:p w:rsidR="000B3046" w:rsidRPr="00673B4A" w:rsidRDefault="000B3046" w:rsidP="00BF5150">
      <w:pPr>
        <w:spacing w:line="400" w:lineRule="exact"/>
        <w:ind w:leftChars="100" w:left="490" w:hangingChars="100" w:hanging="280"/>
        <w:rPr>
          <w:rFonts w:ascii="游ゴシック Medium" w:eastAsia="游ゴシック Medium" w:hAnsi="游ゴシック Medium"/>
          <w:sz w:val="28"/>
        </w:rPr>
      </w:pPr>
    </w:p>
    <w:p w:rsidR="003C77EF" w:rsidRPr="00673B4A" w:rsidRDefault="00C70476" w:rsidP="00BF5150">
      <w:pPr>
        <w:spacing w:line="400" w:lineRule="exact"/>
        <w:ind w:leftChars="100" w:left="490" w:hangingChars="100" w:hanging="280"/>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下記の口座へお振り込みをお願いします。</w:t>
      </w:r>
      <w:r w:rsidRPr="00673B4A">
        <w:rPr>
          <w:rFonts w:ascii="游ゴシック Medium" w:eastAsia="游ゴシック Medium" w:hAnsi="游ゴシック Medium" w:hint="eastAsia"/>
          <w:b/>
          <w:sz w:val="28"/>
        </w:rPr>
        <w:t xml:space="preserve">　　</w:t>
      </w:r>
    </w:p>
    <w:p w:rsidR="003C77EF" w:rsidRPr="00673B4A" w:rsidRDefault="00D46C7E" w:rsidP="00BF5150">
      <w:pPr>
        <w:spacing w:line="400" w:lineRule="exact"/>
        <w:ind w:firstLineChars="200" w:firstLine="560"/>
        <w:rPr>
          <w:rFonts w:ascii="游ゴシック Medium" w:eastAsia="游ゴシック Medium" w:hAnsi="游ゴシック Medium"/>
          <w:b/>
          <w:sz w:val="28"/>
        </w:rPr>
      </w:pPr>
      <w:r>
        <w:rPr>
          <w:rFonts w:ascii="游ゴシック Medium" w:eastAsia="游ゴシック Medium" w:hAnsi="游ゴシック Medium"/>
          <w:noProof/>
          <w:sz w:val="28"/>
        </w:rPr>
        <mc:AlternateContent>
          <mc:Choice Requires="wps">
            <w:drawing>
              <wp:anchor distT="0" distB="0" distL="114300" distR="114300" simplePos="0" relativeHeight="251666432" behindDoc="0" locked="0" layoutInCell="1" allowOverlap="1">
                <wp:simplePos x="0" y="0"/>
                <wp:positionH relativeFrom="column">
                  <wp:posOffset>85090</wp:posOffset>
                </wp:positionH>
                <wp:positionV relativeFrom="paragraph">
                  <wp:posOffset>218440</wp:posOffset>
                </wp:positionV>
                <wp:extent cx="6188075" cy="1190625"/>
                <wp:effectExtent l="8890" t="8255" r="13335" b="1079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1190625"/>
                        </a:xfrm>
                        <a:prstGeom prst="rect">
                          <a:avLst/>
                        </a:prstGeom>
                        <a:solidFill>
                          <a:srgbClr val="FFFFFF"/>
                        </a:solidFill>
                        <a:ln w="9525">
                          <a:solidFill>
                            <a:srgbClr val="000000"/>
                          </a:solidFill>
                          <a:miter lim="800000"/>
                          <a:headEnd/>
                          <a:tailEnd/>
                        </a:ln>
                      </wps:spPr>
                      <wps:txbx>
                        <w:txbxContent>
                          <w:p w:rsidR="00C52E11" w:rsidRPr="00C52E11" w:rsidRDefault="00C52E11">
                            <w:pPr>
                              <w:rPr>
                                <w:sz w:val="24"/>
                              </w:rPr>
                            </w:pPr>
                          </w:p>
                          <w:p w:rsidR="00657B7C" w:rsidRPr="00673B4A" w:rsidRDefault="00657B7C" w:rsidP="00657B7C">
                            <w:pPr>
                              <w:spacing w:line="400" w:lineRule="exact"/>
                              <w:ind w:firstLineChars="200" w:firstLine="560"/>
                              <w:rPr>
                                <w:rFonts w:ascii="游ゴシック Medium" w:eastAsia="游ゴシック Medium" w:hAnsi="游ゴシック Medium"/>
                                <w:b/>
                                <w:sz w:val="28"/>
                              </w:rPr>
                            </w:pPr>
                            <w:r w:rsidRPr="00673B4A">
                              <w:rPr>
                                <w:rFonts w:ascii="游ゴシック Medium" w:eastAsia="游ゴシック Medium" w:hAnsi="游ゴシック Medium" w:hint="eastAsia"/>
                                <w:sz w:val="28"/>
                              </w:rPr>
                              <w:t>肥後銀行宮崎支店</w:t>
                            </w:r>
                          </w:p>
                          <w:p w:rsidR="00657B7C" w:rsidRPr="00673B4A" w:rsidRDefault="00657B7C" w:rsidP="00657B7C">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 xml:space="preserve">　　　</w:t>
                            </w:r>
                            <w:r>
                              <w:rPr>
                                <w:rFonts w:ascii="游ゴシック Medium" w:eastAsia="游ゴシック Medium" w:hAnsi="游ゴシック Medium" w:hint="eastAsia"/>
                                <w:sz w:val="28"/>
                              </w:rPr>
                              <w:t xml:space="preserve">　</w:t>
                            </w:r>
                            <w:r w:rsidRPr="00673B4A">
                              <w:rPr>
                                <w:rFonts w:ascii="游ゴシック Medium" w:eastAsia="游ゴシック Medium" w:hAnsi="游ゴシック Medium" w:hint="eastAsia"/>
                                <w:sz w:val="28"/>
                              </w:rPr>
                              <w:t>普通預金　 口座番号　１１７３３５８</w:t>
                            </w:r>
                          </w:p>
                          <w:p w:rsidR="00657B7C" w:rsidRPr="00673B4A" w:rsidRDefault="00657B7C" w:rsidP="00657B7C">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 xml:space="preserve">　</w:t>
                            </w:r>
                            <w:r>
                              <w:rPr>
                                <w:rFonts w:ascii="游ゴシック Medium" w:eastAsia="游ゴシック Medium" w:hAnsi="游ゴシック Medium" w:hint="eastAsia"/>
                                <w:sz w:val="28"/>
                              </w:rPr>
                              <w:t xml:space="preserve">　　　</w:t>
                            </w:r>
                            <w:r w:rsidRPr="00673B4A">
                              <w:rPr>
                                <w:rFonts w:ascii="游ゴシック Medium" w:eastAsia="游ゴシック Medium" w:hAnsi="游ゴシック Medium" w:hint="eastAsia"/>
                                <w:sz w:val="28"/>
                              </w:rPr>
                              <w:t>口座名：キュウシュウインプラントケンキュウカイ松井孝道</w:t>
                            </w:r>
                          </w:p>
                          <w:p w:rsidR="00657B7C" w:rsidRPr="00673B4A" w:rsidRDefault="00657B7C" w:rsidP="00657B7C">
                            <w:pPr>
                              <w:spacing w:line="400" w:lineRule="exact"/>
                              <w:rPr>
                                <w:rFonts w:ascii="游ゴシック Medium" w:eastAsia="游ゴシック Medium" w:hAnsi="游ゴシック Medium"/>
                                <w:sz w:val="28"/>
                              </w:rPr>
                            </w:pPr>
                          </w:p>
                          <w:p w:rsidR="00C52E11" w:rsidRPr="00657B7C" w:rsidRDefault="00C52E11">
                            <w:pPr>
                              <w:rPr>
                                <w:sz w:val="24"/>
                              </w:rPr>
                            </w:pPr>
                          </w:p>
                          <w:p w:rsidR="00C52E11" w:rsidRPr="00C52E11" w:rsidRDefault="00C52E11">
                            <w:pPr>
                              <w:rPr>
                                <w:sz w:val="24"/>
                              </w:rPr>
                            </w:pPr>
                          </w:p>
                          <w:p w:rsidR="00C52E11" w:rsidRPr="00C52E11" w:rsidRDefault="00C52E11" w:rsidP="00C52E11">
                            <w:pPr>
                              <w:ind w:firstLineChars="1000" w:firstLine="2400"/>
                              <w:rPr>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6.7pt;margin-top:17.2pt;width:487.25pt;height:9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">
                <v:textbox inset="5.85pt,.7pt,5.85pt,.7pt">
                  <w:txbxContent>
                    <w:p w:rsidR="00C52E11" w:rsidRPr="00C52E11" w:rsidRDefault="00C52E11">
                      <w:pPr>
                        <w:rPr>
                          <w:sz w:val="24"/>
                        </w:rPr>
                      </w:pPr>
                    </w:p>
                    <w:p w:rsidR="00657B7C" w:rsidRPr="00673B4A" w:rsidRDefault="00657B7C" w:rsidP="00657B7C">
                      <w:pPr>
                        <w:spacing w:line="400" w:lineRule="exact"/>
                        <w:ind w:firstLineChars="200" w:firstLine="560"/>
                        <w:rPr>
                          <w:rFonts w:ascii="游ゴシック Medium" w:eastAsia="游ゴシック Medium" w:hAnsi="游ゴシック Medium"/>
                          <w:b/>
                          <w:sz w:val="28"/>
                        </w:rPr>
                      </w:pPr>
                      <w:r w:rsidRPr="00673B4A">
                        <w:rPr>
                          <w:rFonts w:ascii="游ゴシック Medium" w:eastAsia="游ゴシック Medium" w:hAnsi="游ゴシック Medium" w:hint="eastAsia"/>
                          <w:sz w:val="28"/>
                        </w:rPr>
                        <w:t>肥後銀行宮崎支店</w:t>
                      </w:r>
                    </w:p>
                    <w:p w:rsidR="00657B7C" w:rsidRPr="00673B4A" w:rsidRDefault="00657B7C" w:rsidP="00657B7C">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 xml:space="preserve">　　　</w:t>
                      </w:r>
                      <w:r>
                        <w:rPr>
                          <w:rFonts w:ascii="游ゴシック Medium" w:eastAsia="游ゴシック Medium" w:hAnsi="游ゴシック Medium" w:hint="eastAsia"/>
                          <w:sz w:val="28"/>
                        </w:rPr>
                        <w:t xml:space="preserve">　</w:t>
                      </w:r>
                      <w:r w:rsidRPr="00673B4A">
                        <w:rPr>
                          <w:rFonts w:ascii="游ゴシック Medium" w:eastAsia="游ゴシック Medium" w:hAnsi="游ゴシック Medium" w:hint="eastAsia"/>
                          <w:sz w:val="28"/>
                        </w:rPr>
                        <w:t>普通預金　 口座番号　１１７３３５８</w:t>
                      </w:r>
                    </w:p>
                    <w:p w:rsidR="00657B7C" w:rsidRPr="00673B4A" w:rsidRDefault="00657B7C" w:rsidP="00657B7C">
                      <w:pPr>
                        <w:spacing w:line="400" w:lineRule="exact"/>
                        <w:rPr>
                          <w:rFonts w:ascii="游ゴシック Medium" w:eastAsia="游ゴシック Medium" w:hAnsi="游ゴシック Medium"/>
                          <w:sz w:val="28"/>
                        </w:rPr>
                      </w:pPr>
                      <w:r w:rsidRPr="00673B4A">
                        <w:rPr>
                          <w:rFonts w:ascii="游ゴシック Medium" w:eastAsia="游ゴシック Medium" w:hAnsi="游ゴシック Medium" w:hint="eastAsia"/>
                          <w:sz w:val="28"/>
                        </w:rPr>
                        <w:t xml:space="preserve">　</w:t>
                      </w:r>
                      <w:r>
                        <w:rPr>
                          <w:rFonts w:ascii="游ゴシック Medium" w:eastAsia="游ゴシック Medium" w:hAnsi="游ゴシック Medium" w:hint="eastAsia"/>
                          <w:sz w:val="28"/>
                        </w:rPr>
                        <w:t xml:space="preserve">　　　</w:t>
                      </w:r>
                      <w:r w:rsidRPr="00673B4A">
                        <w:rPr>
                          <w:rFonts w:ascii="游ゴシック Medium" w:eastAsia="游ゴシック Medium" w:hAnsi="游ゴシック Medium" w:hint="eastAsia"/>
                          <w:sz w:val="28"/>
                        </w:rPr>
                        <w:t>口座名：キュウシュウインプラントケンキュウカイ松井孝道</w:t>
                      </w:r>
                    </w:p>
                    <w:p w:rsidR="00657B7C" w:rsidRPr="00673B4A" w:rsidRDefault="00657B7C" w:rsidP="00657B7C">
                      <w:pPr>
                        <w:spacing w:line="400" w:lineRule="exact"/>
                        <w:rPr>
                          <w:rFonts w:ascii="游ゴシック Medium" w:eastAsia="游ゴシック Medium" w:hAnsi="游ゴシック Medium"/>
                          <w:sz w:val="28"/>
                        </w:rPr>
                      </w:pPr>
                    </w:p>
                    <w:p w:rsidR="00C52E11" w:rsidRPr="00657B7C" w:rsidRDefault="00C52E11">
                      <w:pPr>
                        <w:rPr>
                          <w:sz w:val="24"/>
                        </w:rPr>
                      </w:pPr>
                    </w:p>
                    <w:p w:rsidR="00C52E11" w:rsidRPr="00C52E11" w:rsidRDefault="00C52E11">
                      <w:pPr>
                        <w:rPr>
                          <w:sz w:val="24"/>
                        </w:rPr>
                      </w:pPr>
                    </w:p>
                    <w:p w:rsidR="00C52E11" w:rsidRPr="00C52E11" w:rsidRDefault="00C52E11" w:rsidP="00C52E11">
                      <w:pPr>
                        <w:ind w:firstLineChars="1000" w:firstLine="2400"/>
                        <w:rPr>
                          <w:sz w:val="24"/>
                        </w:rPr>
                      </w:pPr>
                    </w:p>
                  </w:txbxContent>
                </v:textbox>
              </v:shape>
            </w:pict>
          </mc:Fallback>
        </mc:AlternateContent>
      </w:r>
    </w:p>
    <w:p w:rsidR="003C77EF" w:rsidRDefault="003C77EF" w:rsidP="00BF5150">
      <w:pPr>
        <w:spacing w:line="400" w:lineRule="exact"/>
        <w:rPr>
          <w:rFonts w:ascii="游ゴシック Medium" w:eastAsia="游ゴシック Medium" w:hAnsi="游ゴシック Medium"/>
          <w:sz w:val="28"/>
        </w:rPr>
      </w:pPr>
    </w:p>
    <w:p w:rsidR="00C52E11" w:rsidRDefault="00C52E11" w:rsidP="00BF5150">
      <w:pPr>
        <w:spacing w:line="400" w:lineRule="exact"/>
        <w:rPr>
          <w:rFonts w:ascii="游ゴシック Medium" w:eastAsia="游ゴシック Medium" w:hAnsi="游ゴシック Medium"/>
          <w:sz w:val="28"/>
        </w:rPr>
      </w:pPr>
    </w:p>
    <w:p w:rsidR="00C52E11" w:rsidRDefault="00C52E11" w:rsidP="00BF5150">
      <w:pPr>
        <w:spacing w:line="400" w:lineRule="exact"/>
        <w:rPr>
          <w:rFonts w:ascii="游ゴシック Medium" w:eastAsia="游ゴシック Medium" w:hAnsi="游ゴシック Medium"/>
          <w:sz w:val="28"/>
        </w:rPr>
      </w:pPr>
    </w:p>
    <w:p w:rsidR="00C52E11" w:rsidRDefault="00C52E11" w:rsidP="00BF5150">
      <w:pPr>
        <w:spacing w:line="400" w:lineRule="exact"/>
        <w:rPr>
          <w:rFonts w:ascii="游ゴシック Medium" w:eastAsia="游ゴシック Medium" w:hAnsi="游ゴシック Medium"/>
          <w:sz w:val="28"/>
        </w:rPr>
      </w:pPr>
    </w:p>
    <w:p w:rsidR="00C52E11" w:rsidRPr="00673B4A" w:rsidRDefault="00C52E11" w:rsidP="00BF5150">
      <w:pPr>
        <w:spacing w:line="400" w:lineRule="exact"/>
        <w:rPr>
          <w:rFonts w:ascii="游ゴシック Medium" w:eastAsia="游ゴシック Medium" w:hAnsi="游ゴシック Medium"/>
          <w:sz w:val="28"/>
        </w:rPr>
      </w:pPr>
    </w:p>
    <w:p w:rsidR="00673B4A" w:rsidRDefault="00C70476" w:rsidP="00BF5150">
      <w:pPr>
        <w:spacing w:line="400" w:lineRule="exact"/>
        <w:ind w:leftChars="50" w:left="385" w:hangingChars="100" w:hanging="280"/>
        <w:rPr>
          <w:rFonts w:ascii="游ゴシック Medium" w:eastAsia="游ゴシック Medium" w:hAnsi="游ゴシック Medium"/>
          <w:b/>
          <w:sz w:val="28"/>
        </w:rPr>
      </w:pPr>
      <w:r w:rsidRPr="00673B4A">
        <w:rPr>
          <w:rFonts w:ascii="游ゴシック Medium" w:eastAsia="游ゴシック Medium" w:hAnsi="游ゴシック Medium" w:hint="eastAsia"/>
          <w:sz w:val="28"/>
        </w:rPr>
        <w:t>＊</w:t>
      </w:r>
      <w:r w:rsidRPr="00673B4A">
        <w:rPr>
          <w:rFonts w:ascii="游ゴシック Medium" w:eastAsia="游ゴシック Medium" w:hAnsi="游ゴシック Medium" w:hint="eastAsia"/>
          <w:b/>
          <w:sz w:val="28"/>
        </w:rPr>
        <w:t>申し込み</w:t>
      </w:r>
      <w:r w:rsidR="00D46C7E">
        <w:rPr>
          <w:rFonts w:ascii="游ゴシック Medium" w:eastAsia="游ゴシック Medium" w:hAnsi="游ゴシック Medium" w:hint="eastAsia"/>
          <w:b/>
          <w:sz w:val="28"/>
        </w:rPr>
        <w:t>を</w:t>
      </w:r>
      <w:r w:rsidRPr="00673B4A">
        <w:rPr>
          <w:rFonts w:ascii="游ゴシック Medium" w:eastAsia="游ゴシック Medium" w:hAnsi="游ゴシック Medium" w:hint="eastAsia"/>
          <w:b/>
          <w:sz w:val="28"/>
        </w:rPr>
        <w:t>した方の名前が分かるように振り込んで下さい。</w:t>
      </w:r>
    </w:p>
    <w:p w:rsidR="00584CEC" w:rsidRPr="00673B4A" w:rsidRDefault="00C70476" w:rsidP="00673B4A">
      <w:pPr>
        <w:spacing w:line="400" w:lineRule="exact"/>
        <w:ind w:leftChars="150" w:left="315"/>
        <w:rPr>
          <w:rFonts w:ascii="游ゴシック Medium" w:eastAsia="游ゴシック Medium" w:hAnsi="游ゴシック Medium"/>
          <w:sz w:val="28"/>
        </w:rPr>
      </w:pPr>
      <w:r w:rsidRPr="00673B4A">
        <w:rPr>
          <w:rFonts w:ascii="游ゴシック Medium" w:eastAsia="游ゴシック Medium" w:hAnsi="游ゴシック Medium" w:hint="eastAsia"/>
          <w:b/>
          <w:sz w:val="28"/>
        </w:rPr>
        <w:t>「○○歯科医院」だけの記載は不可</w:t>
      </w:r>
      <w:r w:rsidRPr="00673B4A">
        <w:rPr>
          <w:rFonts w:ascii="游ゴシック Medium" w:eastAsia="游ゴシック Medium" w:hAnsi="游ゴシック Medium" w:hint="eastAsia"/>
          <w:sz w:val="28"/>
        </w:rPr>
        <w:t>。</w:t>
      </w:r>
    </w:p>
    <w:p w:rsidR="00584CEC" w:rsidRPr="00C52E11" w:rsidRDefault="00584CEC" w:rsidP="00D46C7E">
      <w:pPr>
        <w:rPr>
          <w:rFonts w:ascii="ＭＳ Ｐゴシック" w:eastAsia="ＭＳ Ｐゴシック" w:hAnsi="ＭＳ Ｐゴシック" w:hint="eastAsia"/>
          <w:sz w:val="24"/>
        </w:rPr>
      </w:pPr>
      <w:bookmarkStart w:id="0" w:name="_GoBack"/>
      <w:bookmarkEnd w:id="0"/>
    </w:p>
    <w:sectPr w:rsidR="00584CEC" w:rsidRPr="00C52E11" w:rsidSect="0075786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4B72" w:rsidRDefault="00044B72" w:rsidP="00651036">
      <w:r>
        <w:separator/>
      </w:r>
    </w:p>
  </w:endnote>
  <w:endnote w:type="continuationSeparator" w:id="0">
    <w:p w:rsidR="00044B72" w:rsidRDefault="00044B72" w:rsidP="00651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panose1 w:val="020B05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4B72" w:rsidRDefault="00044B72" w:rsidP="00651036">
      <w:r>
        <w:separator/>
      </w:r>
    </w:p>
  </w:footnote>
  <w:footnote w:type="continuationSeparator" w:id="0">
    <w:p w:rsidR="00044B72" w:rsidRDefault="00044B72" w:rsidP="006510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3AD82C46"/>
    <w:multiLevelType w:val="hybridMultilevel"/>
    <w:tmpl w:val="C9820A90"/>
    <w:lvl w:ilvl="0" w:tplc="F23211C0">
      <w:numFmt w:val="bullet"/>
      <w:lvlText w:val=""/>
      <w:lvlPicBulletId w:val="0"/>
      <w:lvlJc w:val="left"/>
      <w:pPr>
        <w:ind w:left="1143" w:hanging="420"/>
      </w:pPr>
      <w:rPr>
        <w:rFonts w:ascii="Symbol" w:eastAsia="ＭＳ 明朝" w:hAnsi="Symbol" w:cs="Times New Roman" w:hint="default"/>
        <w:color w:val="auto"/>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abstractNum w:abstractNumId="1" w15:restartNumberingAfterBreak="0">
    <w:nsid w:val="4AB41D26"/>
    <w:multiLevelType w:val="hybridMultilevel"/>
    <w:tmpl w:val="07B04032"/>
    <w:lvl w:ilvl="0" w:tplc="F23211C0">
      <w:numFmt w:val="bullet"/>
      <w:lvlText w:val=""/>
      <w:lvlPicBulletId w:val="0"/>
      <w:lvlJc w:val="left"/>
      <w:pPr>
        <w:ind w:left="1290" w:hanging="420"/>
      </w:pPr>
      <w:rPr>
        <w:rFonts w:ascii="Symbol" w:eastAsia="ＭＳ 明朝" w:hAnsi="Symbol" w:cs="Times New Roman" w:hint="default"/>
        <w:color w:val="auto"/>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476"/>
    <w:rsid w:val="00044B72"/>
    <w:rsid w:val="0006516B"/>
    <w:rsid w:val="0009173E"/>
    <w:rsid w:val="000B3046"/>
    <w:rsid w:val="000C407A"/>
    <w:rsid w:val="00106A50"/>
    <w:rsid w:val="00150E61"/>
    <w:rsid w:val="00181306"/>
    <w:rsid w:val="001D3FB5"/>
    <w:rsid w:val="001D4B7D"/>
    <w:rsid w:val="002A043D"/>
    <w:rsid w:val="002A47DA"/>
    <w:rsid w:val="002B334D"/>
    <w:rsid w:val="002B529C"/>
    <w:rsid w:val="002F03E0"/>
    <w:rsid w:val="0037664E"/>
    <w:rsid w:val="003860FF"/>
    <w:rsid w:val="003B68D6"/>
    <w:rsid w:val="003C2973"/>
    <w:rsid w:val="003C77EF"/>
    <w:rsid w:val="00401406"/>
    <w:rsid w:val="0041122A"/>
    <w:rsid w:val="00411E92"/>
    <w:rsid w:val="00467AC6"/>
    <w:rsid w:val="00482248"/>
    <w:rsid w:val="0049543E"/>
    <w:rsid w:val="004E7535"/>
    <w:rsid w:val="00506E24"/>
    <w:rsid w:val="0051542A"/>
    <w:rsid w:val="00555955"/>
    <w:rsid w:val="00584CEC"/>
    <w:rsid w:val="00597BC0"/>
    <w:rsid w:val="00630505"/>
    <w:rsid w:val="00646A74"/>
    <w:rsid w:val="00651036"/>
    <w:rsid w:val="00653824"/>
    <w:rsid w:val="006569DE"/>
    <w:rsid w:val="00657B7C"/>
    <w:rsid w:val="006611DF"/>
    <w:rsid w:val="00665891"/>
    <w:rsid w:val="00673B4A"/>
    <w:rsid w:val="006B0464"/>
    <w:rsid w:val="006D20C2"/>
    <w:rsid w:val="00745236"/>
    <w:rsid w:val="0074684C"/>
    <w:rsid w:val="00750FBC"/>
    <w:rsid w:val="00757863"/>
    <w:rsid w:val="00771FBB"/>
    <w:rsid w:val="007B216C"/>
    <w:rsid w:val="00807853"/>
    <w:rsid w:val="0082521D"/>
    <w:rsid w:val="00826812"/>
    <w:rsid w:val="008278C3"/>
    <w:rsid w:val="00842AB0"/>
    <w:rsid w:val="008915C1"/>
    <w:rsid w:val="008B5763"/>
    <w:rsid w:val="008C7D87"/>
    <w:rsid w:val="00907ACB"/>
    <w:rsid w:val="00912B85"/>
    <w:rsid w:val="009607C3"/>
    <w:rsid w:val="00961F31"/>
    <w:rsid w:val="009641CE"/>
    <w:rsid w:val="00965EC3"/>
    <w:rsid w:val="00982C5B"/>
    <w:rsid w:val="009E621F"/>
    <w:rsid w:val="009F0EA6"/>
    <w:rsid w:val="00A1601A"/>
    <w:rsid w:val="00A16DEB"/>
    <w:rsid w:val="00A45D0A"/>
    <w:rsid w:val="00A95708"/>
    <w:rsid w:val="00B46B78"/>
    <w:rsid w:val="00B82D22"/>
    <w:rsid w:val="00BA4BA2"/>
    <w:rsid w:val="00BD41AF"/>
    <w:rsid w:val="00BD621E"/>
    <w:rsid w:val="00BE2350"/>
    <w:rsid w:val="00BF5150"/>
    <w:rsid w:val="00C05D96"/>
    <w:rsid w:val="00C31FA1"/>
    <w:rsid w:val="00C44B83"/>
    <w:rsid w:val="00C46FA1"/>
    <w:rsid w:val="00C51A78"/>
    <w:rsid w:val="00C52E11"/>
    <w:rsid w:val="00C66042"/>
    <w:rsid w:val="00C67432"/>
    <w:rsid w:val="00C70476"/>
    <w:rsid w:val="00C77208"/>
    <w:rsid w:val="00C856EA"/>
    <w:rsid w:val="00C9280B"/>
    <w:rsid w:val="00C96E3E"/>
    <w:rsid w:val="00CE3E37"/>
    <w:rsid w:val="00CF27F1"/>
    <w:rsid w:val="00D02765"/>
    <w:rsid w:val="00D05AB7"/>
    <w:rsid w:val="00D11E0D"/>
    <w:rsid w:val="00D24E5F"/>
    <w:rsid w:val="00D46C7E"/>
    <w:rsid w:val="00D51AAE"/>
    <w:rsid w:val="00D74EB8"/>
    <w:rsid w:val="00D769C5"/>
    <w:rsid w:val="00DD0E94"/>
    <w:rsid w:val="00DD5B2B"/>
    <w:rsid w:val="00DE0EBC"/>
    <w:rsid w:val="00E27C4A"/>
    <w:rsid w:val="00EC2267"/>
    <w:rsid w:val="00EC66F1"/>
    <w:rsid w:val="00EE0050"/>
    <w:rsid w:val="00EF0C60"/>
    <w:rsid w:val="00F20AAB"/>
    <w:rsid w:val="00F44A2E"/>
    <w:rsid w:val="00F531B6"/>
    <w:rsid w:val="00F90748"/>
    <w:rsid w:val="00FA0FF3"/>
    <w:rsid w:val="00FC353F"/>
    <w:rsid w:val="00FD7D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43B8017-17D8-49C7-91F6-513BC5170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047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0476"/>
    <w:pPr>
      <w:jc w:val="center"/>
    </w:pPr>
  </w:style>
  <w:style w:type="character" w:customStyle="1" w:styleId="a4">
    <w:name w:val="記 (文字)"/>
    <w:basedOn w:val="a0"/>
    <w:link w:val="a3"/>
    <w:uiPriority w:val="99"/>
    <w:rsid w:val="00C70476"/>
    <w:rPr>
      <w:rFonts w:ascii="Century" w:eastAsia="ＭＳ 明朝" w:hAnsi="Century" w:cs="Times New Roman"/>
      <w:szCs w:val="24"/>
    </w:rPr>
  </w:style>
  <w:style w:type="paragraph" w:styleId="a5">
    <w:name w:val="Closing"/>
    <w:basedOn w:val="a"/>
    <w:link w:val="a6"/>
    <w:uiPriority w:val="99"/>
    <w:unhideWhenUsed/>
    <w:rsid w:val="00C70476"/>
    <w:pPr>
      <w:jc w:val="right"/>
    </w:pPr>
  </w:style>
  <w:style w:type="character" w:customStyle="1" w:styleId="a6">
    <w:name w:val="結語 (文字)"/>
    <w:basedOn w:val="a0"/>
    <w:link w:val="a5"/>
    <w:uiPriority w:val="99"/>
    <w:rsid w:val="00C70476"/>
    <w:rPr>
      <w:rFonts w:ascii="Century" w:eastAsia="ＭＳ 明朝" w:hAnsi="Century" w:cs="Times New Roman"/>
      <w:szCs w:val="24"/>
    </w:rPr>
  </w:style>
  <w:style w:type="paragraph" w:styleId="a7">
    <w:name w:val="header"/>
    <w:basedOn w:val="a"/>
    <w:link w:val="a8"/>
    <w:uiPriority w:val="99"/>
    <w:unhideWhenUsed/>
    <w:rsid w:val="00651036"/>
    <w:pPr>
      <w:tabs>
        <w:tab w:val="center" w:pos="4252"/>
        <w:tab w:val="right" w:pos="8504"/>
      </w:tabs>
      <w:snapToGrid w:val="0"/>
    </w:pPr>
  </w:style>
  <w:style w:type="character" w:customStyle="1" w:styleId="a8">
    <w:name w:val="ヘッダー (文字)"/>
    <w:basedOn w:val="a0"/>
    <w:link w:val="a7"/>
    <w:uiPriority w:val="99"/>
    <w:rsid w:val="00651036"/>
    <w:rPr>
      <w:rFonts w:ascii="Century" w:eastAsia="ＭＳ 明朝" w:hAnsi="Century" w:cs="Times New Roman"/>
      <w:szCs w:val="24"/>
    </w:rPr>
  </w:style>
  <w:style w:type="paragraph" w:styleId="a9">
    <w:name w:val="footer"/>
    <w:basedOn w:val="a"/>
    <w:link w:val="aa"/>
    <w:uiPriority w:val="99"/>
    <w:unhideWhenUsed/>
    <w:rsid w:val="00651036"/>
    <w:pPr>
      <w:tabs>
        <w:tab w:val="center" w:pos="4252"/>
        <w:tab w:val="right" w:pos="8504"/>
      </w:tabs>
      <w:snapToGrid w:val="0"/>
    </w:pPr>
  </w:style>
  <w:style w:type="character" w:customStyle="1" w:styleId="aa">
    <w:name w:val="フッター (文字)"/>
    <w:basedOn w:val="a0"/>
    <w:link w:val="a9"/>
    <w:uiPriority w:val="99"/>
    <w:rsid w:val="00651036"/>
    <w:rPr>
      <w:rFonts w:ascii="Century" w:eastAsia="ＭＳ 明朝" w:hAnsi="Century" w:cs="Times New Roman"/>
      <w:szCs w:val="24"/>
    </w:rPr>
  </w:style>
  <w:style w:type="character" w:styleId="ab">
    <w:name w:val="Strong"/>
    <w:basedOn w:val="a0"/>
    <w:uiPriority w:val="22"/>
    <w:qFormat/>
    <w:rsid w:val="00651036"/>
    <w:rPr>
      <w:b/>
      <w:bCs/>
    </w:rPr>
  </w:style>
  <w:style w:type="table" w:styleId="ac">
    <w:name w:val="Table Grid"/>
    <w:basedOn w:val="a1"/>
    <w:uiPriority w:val="59"/>
    <w:rsid w:val="0037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E621F"/>
    <w:pPr>
      <w:ind w:leftChars="400" w:left="840"/>
    </w:pPr>
  </w:style>
  <w:style w:type="table" w:customStyle="1" w:styleId="1">
    <w:name w:val="表 (格子)1"/>
    <w:basedOn w:val="a1"/>
    <w:next w:val="ac"/>
    <w:uiPriority w:val="59"/>
    <w:rsid w:val="000B3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09173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917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72546">
      <w:bodyDiv w:val="1"/>
      <w:marLeft w:val="0"/>
      <w:marRight w:val="0"/>
      <w:marTop w:val="0"/>
      <w:marBottom w:val="0"/>
      <w:divBdr>
        <w:top w:val="none" w:sz="0" w:space="0" w:color="auto"/>
        <w:left w:val="none" w:sz="0" w:space="0" w:color="auto"/>
        <w:bottom w:val="none" w:sz="0" w:space="0" w:color="auto"/>
        <w:right w:val="none" w:sz="0" w:space="0" w:color="auto"/>
      </w:divBdr>
    </w:div>
    <w:div w:id="559829539">
      <w:bodyDiv w:val="1"/>
      <w:marLeft w:val="0"/>
      <w:marRight w:val="0"/>
      <w:marTop w:val="0"/>
      <w:marBottom w:val="0"/>
      <w:divBdr>
        <w:top w:val="none" w:sz="0" w:space="0" w:color="auto"/>
        <w:left w:val="none" w:sz="0" w:space="0" w:color="auto"/>
        <w:bottom w:val="none" w:sz="0" w:space="0" w:color="auto"/>
        <w:right w:val="none" w:sz="0" w:space="0" w:color="auto"/>
      </w:divBdr>
    </w:div>
    <w:div w:id="1529221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0F1AD8-6A4C-4765-9D14-0668F782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189</Words>
  <Characters>1082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NEC-PCuser</dc:creator>
  <cp:lastModifiedBy>秘書室</cp:lastModifiedBy>
  <cp:revision>7</cp:revision>
  <cp:lastPrinted>2018-03-01T05:49:00Z</cp:lastPrinted>
  <dcterms:created xsi:type="dcterms:W3CDTF">2018-02-26T03:05:00Z</dcterms:created>
  <dcterms:modified xsi:type="dcterms:W3CDTF">2018-03-01T05:50:00Z</dcterms:modified>
</cp:coreProperties>
</file>